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7F92B" w14:textId="10836B7D" w:rsidR="00574287" w:rsidRDefault="00574287">
      <w:r>
        <w:rPr>
          <w:noProof/>
        </w:rPr>
        <w:drawing>
          <wp:anchor distT="0" distB="0" distL="114300" distR="114300" simplePos="0" relativeHeight="251658240" behindDoc="0" locked="0" layoutInCell="1" allowOverlap="1" wp14:anchorId="1CBF6292" wp14:editId="6788DE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147" cy="10688609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47" cy="1068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8"/>
      </w:tblGrid>
      <w:tr w:rsidR="00404DEE" w14:paraId="2D364AE1" w14:textId="77777777" w:rsidTr="00404DEE">
        <w:tc>
          <w:tcPr>
            <w:tcW w:w="8728" w:type="dxa"/>
            <w:shd w:val="clear" w:color="auto" w:fill="BFBFBF" w:themeFill="background1" w:themeFillShade="BF"/>
          </w:tcPr>
          <w:p w14:paraId="092A0CB6" w14:textId="68E9C2AA" w:rsidR="00404DEE" w:rsidRPr="00404DEE" w:rsidRDefault="00404DEE" w:rsidP="00404DEE">
            <w:pPr>
              <w:jc w:val="both"/>
              <w:rPr>
                <w:b/>
                <w:bCs/>
                <w:sz w:val="28"/>
                <w:szCs w:val="28"/>
              </w:rPr>
            </w:pPr>
            <w:r w:rsidRPr="00404DEE">
              <w:rPr>
                <w:b/>
                <w:bCs/>
                <w:sz w:val="28"/>
                <w:szCs w:val="28"/>
              </w:rPr>
              <w:lastRenderedPageBreak/>
              <w:t>Part I- Programme Description</w:t>
            </w:r>
          </w:p>
        </w:tc>
      </w:tr>
    </w:tbl>
    <w:p w14:paraId="47AB296D" w14:textId="77777777" w:rsidR="00EF0C42" w:rsidRDefault="00EF0C42" w:rsidP="00404DEE">
      <w:pPr>
        <w:jc w:val="both"/>
        <w:rPr>
          <w:b/>
          <w:bCs/>
          <w:u w:val="single"/>
        </w:rPr>
      </w:pPr>
    </w:p>
    <w:p w14:paraId="0DB0CA88" w14:textId="5F6F30AC" w:rsidR="00404DEE" w:rsidRPr="00B6559E" w:rsidRDefault="00404DEE" w:rsidP="00404DEE">
      <w:pPr>
        <w:jc w:val="both"/>
        <w:rPr>
          <w:b/>
          <w:bCs/>
          <w:u w:val="single"/>
        </w:rPr>
      </w:pPr>
      <w:r w:rsidRPr="00B6559E">
        <w:rPr>
          <w:b/>
          <w:bCs/>
          <w:u w:val="single"/>
        </w:rPr>
        <w:t>Background and Objective</w:t>
      </w:r>
    </w:p>
    <w:p w14:paraId="5256777B" w14:textId="4A16721B" w:rsidR="00404DE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/>
          <w:i/>
          <w:iCs/>
          <w:lang w:eastAsia="zh-CN"/>
        </w:rPr>
        <w:t>The Green Airports Recognition</w:t>
      </w:r>
      <w:r w:rsidRPr="00B6559E">
        <w:rPr>
          <w:rFonts w:eastAsia="SimSun"/>
          <w:bCs/>
          <w:lang w:eastAsia="zh-CN"/>
        </w:rPr>
        <w:t> promote</w:t>
      </w:r>
      <w:r>
        <w:rPr>
          <w:rFonts w:eastAsia="SimSun"/>
          <w:bCs/>
          <w:lang w:eastAsia="zh-CN"/>
        </w:rPr>
        <w:t>s</w:t>
      </w:r>
      <w:r w:rsidRPr="00B6559E">
        <w:rPr>
          <w:rFonts w:eastAsia="SimSun"/>
          <w:bCs/>
          <w:lang w:eastAsia="zh-CN"/>
        </w:rPr>
        <w:t xml:space="preserve"> environmental best practices to </w:t>
      </w:r>
      <w:r w:rsidR="00C1734B" w:rsidRPr="00B6559E">
        <w:rPr>
          <w:rFonts w:eastAsia="SimSun"/>
          <w:bCs/>
          <w:lang w:eastAsia="zh-CN"/>
        </w:rPr>
        <w:t>minimi</w:t>
      </w:r>
      <w:r w:rsidR="00C1734B">
        <w:rPr>
          <w:rFonts w:eastAsia="SimSun"/>
          <w:bCs/>
          <w:lang w:eastAsia="zh-CN"/>
        </w:rPr>
        <w:t>s</w:t>
      </w:r>
      <w:r w:rsidR="00C1734B" w:rsidRPr="00B6559E">
        <w:rPr>
          <w:rFonts w:eastAsia="SimSun"/>
          <w:bCs/>
          <w:lang w:eastAsia="zh-CN"/>
        </w:rPr>
        <w:t xml:space="preserve">e </w:t>
      </w:r>
      <w:r w:rsidRPr="00B6559E">
        <w:rPr>
          <w:rFonts w:eastAsia="SimSun"/>
          <w:bCs/>
          <w:lang w:eastAsia="zh-CN"/>
        </w:rPr>
        <w:t xml:space="preserve">aviation’s impact on the environment and </w:t>
      </w:r>
      <w:r w:rsidR="00C1734B" w:rsidRPr="00B6559E">
        <w:rPr>
          <w:rFonts w:eastAsia="SimSun"/>
          <w:bCs/>
          <w:lang w:eastAsia="zh-CN"/>
        </w:rPr>
        <w:t>recogni</w:t>
      </w:r>
      <w:r w:rsidR="00C1734B">
        <w:rPr>
          <w:rFonts w:eastAsia="SimSun"/>
          <w:bCs/>
          <w:lang w:eastAsia="zh-CN"/>
        </w:rPr>
        <w:t>s</w:t>
      </w:r>
      <w:r w:rsidR="00C1734B" w:rsidRPr="00B6559E">
        <w:rPr>
          <w:rFonts w:eastAsia="SimSun"/>
          <w:bCs/>
          <w:lang w:eastAsia="zh-CN"/>
        </w:rPr>
        <w:t>e</w:t>
      </w:r>
      <w:r w:rsidR="00C1734B">
        <w:rPr>
          <w:rFonts w:eastAsia="SimSun"/>
          <w:bCs/>
          <w:lang w:eastAsia="zh-CN"/>
        </w:rPr>
        <w:t>s</w:t>
      </w:r>
      <w:r w:rsidR="00C1734B" w:rsidRPr="00B6559E">
        <w:rPr>
          <w:rFonts w:eastAsia="SimSun"/>
          <w:bCs/>
          <w:lang w:eastAsia="zh-CN"/>
        </w:rPr>
        <w:t> </w:t>
      </w:r>
      <w:r w:rsidRPr="00B6559E">
        <w:rPr>
          <w:rFonts w:eastAsia="SimSun"/>
          <w:bCs/>
          <w:lang w:eastAsia="zh-CN"/>
        </w:rPr>
        <w:t>airport members who have outstanding accomplishments in environmental projects.</w:t>
      </w:r>
    </w:p>
    <w:p w14:paraId="38E350AD" w14:textId="640BA80D" w:rsidR="00311CEB" w:rsidRPr="006910F5" w:rsidRDefault="00311CEB" w:rsidP="00404DEE">
      <w:pPr>
        <w:jc w:val="both"/>
        <w:rPr>
          <w:rFonts w:eastAsia="SimSun"/>
          <w:bCs/>
          <w:lang w:eastAsia="zh-CN"/>
        </w:rPr>
      </w:pPr>
      <w:r w:rsidRPr="006910F5">
        <w:rPr>
          <w:rFonts w:eastAsia="SimSun"/>
          <w:bCs/>
          <w:lang w:eastAsia="zh-CN"/>
        </w:rPr>
        <w:t>This initiative allows airports to share environmental projects with other airports in the region and be recognised for their achievements.</w:t>
      </w:r>
    </w:p>
    <w:p w14:paraId="55070628" w14:textId="77777777" w:rsidR="00404DEE" w:rsidRPr="006910F5" w:rsidRDefault="00404DEE" w:rsidP="00404DEE">
      <w:pPr>
        <w:jc w:val="both"/>
        <w:rPr>
          <w:b/>
          <w:bCs/>
          <w:u w:val="single"/>
        </w:rPr>
      </w:pPr>
      <w:r w:rsidRPr="006910F5">
        <w:rPr>
          <w:b/>
          <w:bCs/>
          <w:u w:val="single"/>
        </w:rPr>
        <w:t>Initiative Topics - Environment</w:t>
      </w:r>
    </w:p>
    <w:p w14:paraId="117E90A1" w14:textId="547BB2C3" w:rsidR="00311CEB" w:rsidRPr="006910F5" w:rsidRDefault="00311CEB" w:rsidP="00404DEE">
      <w:pPr>
        <w:jc w:val="both"/>
        <w:rPr>
          <w:rFonts w:eastAsia="SimSun"/>
          <w:bCs/>
          <w:lang w:eastAsia="zh-CN"/>
        </w:rPr>
      </w:pPr>
      <w:r w:rsidRPr="006910F5">
        <w:rPr>
          <w:rFonts w:eastAsia="SimSun"/>
          <w:bCs/>
          <w:lang w:eastAsia="zh-CN"/>
        </w:rPr>
        <w:t>The environmental field encompasses the following key themes, from which a topic will be selected for the Green Airports Recognition each year:</w:t>
      </w:r>
    </w:p>
    <w:p w14:paraId="2AEC458E" w14:textId="77777777" w:rsidR="00404DEE" w:rsidRPr="00B6559E" w:rsidRDefault="00404DEE" w:rsidP="00404DE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Environmental Policy and Management (including green procurement)</w:t>
      </w:r>
    </w:p>
    <w:p w14:paraId="45351354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Noise</w:t>
      </w:r>
    </w:p>
    <w:p w14:paraId="203366F1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Air quality</w:t>
      </w:r>
    </w:p>
    <w:p w14:paraId="6F00F4D4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Waste</w:t>
      </w:r>
    </w:p>
    <w:p w14:paraId="12BD5B96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Water (including both municipal water usage and wastewater discharge)</w:t>
      </w:r>
    </w:p>
    <w:p w14:paraId="056F32A2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Energy</w:t>
      </w:r>
    </w:p>
    <w:p w14:paraId="15F6199E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Carbon</w:t>
      </w:r>
    </w:p>
    <w:p w14:paraId="1D416EAF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Biodiversity</w:t>
      </w:r>
    </w:p>
    <w:p w14:paraId="723FF076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Ground transportation</w:t>
      </w:r>
    </w:p>
    <w:p w14:paraId="19F8C43F" w14:textId="77777777" w:rsidR="00404DEE" w:rsidRPr="00B6559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Land &amp; water contamination</w:t>
      </w:r>
    </w:p>
    <w:p w14:paraId="778D7595" w14:textId="77777777" w:rsidR="00404DEE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Others</w:t>
      </w:r>
    </w:p>
    <w:p w14:paraId="7958E410" w14:textId="1034F1ED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b/>
          <w:bCs/>
          <w:u w:val="single"/>
        </w:rPr>
        <w:t>Green Airports Recognition 202</w:t>
      </w:r>
      <w:r>
        <w:rPr>
          <w:b/>
          <w:bCs/>
          <w:u w:val="single"/>
        </w:rPr>
        <w:t xml:space="preserve">3 </w:t>
      </w:r>
      <w:r w:rsidR="00B137A7">
        <w:rPr>
          <w:b/>
          <w:bCs/>
          <w:u w:val="single"/>
        </w:rPr>
        <w:t>–</w:t>
      </w:r>
      <w:r>
        <w:rPr>
          <w:b/>
          <w:bCs/>
          <w:u w:val="single"/>
        </w:rPr>
        <w:t xml:space="preserve"> </w:t>
      </w:r>
      <w:bookmarkStart w:id="0" w:name="_Hlk116318132"/>
      <w:r w:rsidRPr="0025463F">
        <w:rPr>
          <w:b/>
          <w:bCs/>
          <w:u w:val="single"/>
        </w:rPr>
        <w:t>Single</w:t>
      </w:r>
      <w:r w:rsidR="00B137A7">
        <w:rPr>
          <w:b/>
          <w:bCs/>
          <w:u w:val="single"/>
        </w:rPr>
        <w:t>-</w:t>
      </w:r>
      <w:r w:rsidRPr="0025463F">
        <w:rPr>
          <w:b/>
          <w:bCs/>
          <w:u w:val="single"/>
        </w:rPr>
        <w:t>Use Plastic Elimination</w:t>
      </w:r>
      <w:bookmarkEnd w:id="0"/>
    </w:p>
    <w:p w14:paraId="6232337F" w14:textId="6F0EC517" w:rsidR="00404DEE" w:rsidRPr="006172CC" w:rsidRDefault="00404DEE" w:rsidP="00404DEE">
      <w:pPr>
        <w:jc w:val="both"/>
        <w:rPr>
          <w:rFonts w:eastAsia="SimSun"/>
          <w:bCs/>
          <w:lang w:eastAsia="zh-CN"/>
        </w:rPr>
      </w:pPr>
      <w:r w:rsidRPr="006910F5">
        <w:rPr>
          <w:rFonts w:eastAsia="SimSun"/>
          <w:bCs/>
          <w:lang w:eastAsia="zh-CN"/>
        </w:rPr>
        <w:t xml:space="preserve">Single-use plastic products may </w:t>
      </w:r>
      <w:r w:rsidR="00456069" w:rsidRPr="006910F5">
        <w:rPr>
          <w:rFonts w:eastAsia="SimSun"/>
          <w:bCs/>
          <w:lang w:eastAsia="zh-CN"/>
        </w:rPr>
        <w:t xml:space="preserve">offer </w:t>
      </w:r>
      <w:r w:rsidRPr="006910F5">
        <w:rPr>
          <w:rFonts w:eastAsia="SimSun"/>
          <w:bCs/>
          <w:lang w:eastAsia="zh-CN"/>
        </w:rPr>
        <w:t xml:space="preserve">convenience, but with the damage they cause through production, distribution and litter, they are a major threat to </w:t>
      </w:r>
      <w:r w:rsidR="00311CEB" w:rsidRPr="006910F5">
        <w:rPr>
          <w:rFonts w:eastAsia="SimSun"/>
          <w:bCs/>
          <w:lang w:eastAsia="zh-CN"/>
        </w:rPr>
        <w:t xml:space="preserve">the </w:t>
      </w:r>
      <w:r w:rsidR="00B0329D" w:rsidRPr="006910F5">
        <w:rPr>
          <w:rFonts w:eastAsia="SimSun"/>
          <w:bCs/>
          <w:lang w:eastAsia="zh-CN"/>
        </w:rPr>
        <w:t xml:space="preserve">environment </w:t>
      </w:r>
      <w:r w:rsidRPr="006910F5">
        <w:rPr>
          <w:rFonts w:eastAsia="SimSun"/>
          <w:bCs/>
          <w:lang w:eastAsia="zh-CN"/>
        </w:rPr>
        <w:t xml:space="preserve">and human health. The open burning of plastic waste, consumption of plastic-contaminated seafood and </w:t>
      </w:r>
      <w:r w:rsidR="00311CEB" w:rsidRPr="006910F5">
        <w:rPr>
          <w:rFonts w:eastAsia="SimSun"/>
          <w:bCs/>
          <w:lang w:eastAsia="zh-CN"/>
        </w:rPr>
        <w:t xml:space="preserve">the </w:t>
      </w:r>
      <w:r w:rsidRPr="006910F5">
        <w:rPr>
          <w:rFonts w:eastAsia="SimSun"/>
          <w:bCs/>
          <w:lang w:eastAsia="zh-CN"/>
        </w:rPr>
        <w:t>creation</w:t>
      </w:r>
      <w:r w:rsidRPr="006172CC">
        <w:rPr>
          <w:rFonts w:eastAsia="SimSun"/>
          <w:bCs/>
          <w:lang w:eastAsia="zh-CN"/>
        </w:rPr>
        <w:t xml:space="preserve"> of harmful microplastics are just some reasons why </w:t>
      </w:r>
      <w:r w:rsidR="007D64B9">
        <w:rPr>
          <w:rFonts w:eastAsia="SimSun"/>
          <w:bCs/>
          <w:lang w:eastAsia="zh-CN"/>
        </w:rPr>
        <w:t>s</w:t>
      </w:r>
      <w:r w:rsidR="007D64B9" w:rsidRPr="006172CC">
        <w:rPr>
          <w:rFonts w:eastAsia="SimSun"/>
          <w:bCs/>
          <w:lang w:eastAsia="zh-CN"/>
        </w:rPr>
        <w:t>ingle</w:t>
      </w:r>
      <w:r w:rsidRPr="006172CC">
        <w:rPr>
          <w:rFonts w:eastAsia="SimSun"/>
          <w:bCs/>
          <w:lang w:eastAsia="zh-CN"/>
        </w:rPr>
        <w:t>-use plastic products should be phased out.</w:t>
      </w:r>
      <w:r>
        <w:rPr>
          <w:rFonts w:eastAsia="SimSun"/>
          <w:bCs/>
          <w:lang w:eastAsia="zh-CN"/>
        </w:rPr>
        <w:t xml:space="preserve"> </w:t>
      </w:r>
      <w:r w:rsidRPr="006172CC">
        <w:rPr>
          <w:rFonts w:eastAsia="SimSun"/>
          <w:bCs/>
          <w:lang w:eastAsia="zh-CN"/>
        </w:rPr>
        <w:t>Plastics are the largest, most harmful and most persistent of marine litter, accounting for at least 85 per cent of all marine waste.</w:t>
      </w:r>
    </w:p>
    <w:p w14:paraId="3AEE6860" w14:textId="0D96A100" w:rsidR="00404DEE" w:rsidRDefault="00404DEE" w:rsidP="00404DEE">
      <w:pPr>
        <w:autoSpaceDE w:val="0"/>
        <w:autoSpaceDN w:val="0"/>
        <w:adjustRightInd w:val="0"/>
        <w:jc w:val="both"/>
        <w:rPr>
          <w:rFonts w:eastAsia="SimSun"/>
          <w:bCs/>
          <w:lang w:eastAsia="zh-CN"/>
        </w:rPr>
      </w:pPr>
      <w:r>
        <w:rPr>
          <w:rFonts w:eastAsia="SimSun"/>
          <w:bCs/>
          <w:lang w:eastAsia="zh-CN"/>
        </w:rPr>
        <w:t>In March 2022, 1</w:t>
      </w:r>
      <w:r w:rsidRPr="006172CC">
        <w:rPr>
          <w:rFonts w:eastAsia="SimSun"/>
          <w:bCs/>
          <w:lang w:eastAsia="zh-CN"/>
        </w:rPr>
        <w:t xml:space="preserve">75 </w:t>
      </w:r>
      <w:r>
        <w:rPr>
          <w:rFonts w:eastAsia="SimSun"/>
          <w:bCs/>
          <w:lang w:eastAsia="zh-CN"/>
        </w:rPr>
        <w:t>States</w:t>
      </w:r>
      <w:r w:rsidRPr="006172CC">
        <w:rPr>
          <w:rFonts w:eastAsia="SimSun"/>
          <w:bCs/>
          <w:lang w:eastAsia="zh-CN"/>
        </w:rPr>
        <w:t xml:space="preserve"> endorsed a historic </w:t>
      </w:r>
      <w:hyperlink r:id="rId9" w:history="1">
        <w:r w:rsidRPr="006172CC">
          <w:rPr>
            <w:rStyle w:val="Hyperlink"/>
            <w:rFonts w:eastAsia="SimSun"/>
            <w:bCs/>
            <w:lang w:eastAsia="zh-CN"/>
          </w:rPr>
          <w:t>resolution</w:t>
        </w:r>
      </w:hyperlink>
      <w:r w:rsidRPr="006172CC">
        <w:rPr>
          <w:rFonts w:eastAsia="SimSun"/>
          <w:bCs/>
          <w:lang w:eastAsia="zh-CN"/>
        </w:rPr>
        <w:t xml:space="preserve"> at the UN Environment Assembly in Nairobi to </w:t>
      </w:r>
      <w:r w:rsidRPr="006172CC">
        <w:rPr>
          <w:rFonts w:eastAsia="SimSun"/>
          <w:lang w:eastAsia="zh-CN"/>
        </w:rPr>
        <w:t>end plastic pollution</w:t>
      </w:r>
      <w:r w:rsidRPr="006172CC">
        <w:rPr>
          <w:rFonts w:eastAsia="SimSun"/>
          <w:bCs/>
          <w:lang w:eastAsia="zh-CN"/>
        </w:rPr>
        <w:t>, and forge an international legally binding agreement, by the end of 2024.</w:t>
      </w:r>
    </w:p>
    <w:p w14:paraId="329F5A29" w14:textId="77777777" w:rsidR="00D869BD" w:rsidRDefault="00D869BD" w:rsidP="00D869BD">
      <w:pPr>
        <w:jc w:val="both"/>
        <w:rPr>
          <w:rFonts w:eastAsia="SimSun"/>
          <w:bCs/>
          <w:lang w:eastAsia="zh-CN"/>
        </w:rPr>
      </w:pPr>
      <w:r w:rsidRPr="007142D5">
        <w:rPr>
          <w:rFonts w:eastAsia="SimSun"/>
          <w:bCs/>
          <w:lang w:eastAsia="zh-CN"/>
        </w:rPr>
        <w:lastRenderedPageBreak/>
        <w:t>During the past decades, our industry has grown exponentially and is expected to continue to do so in the years to come.</w:t>
      </w:r>
      <w:r>
        <w:rPr>
          <w:rFonts w:eastAsia="SimSun"/>
          <w:bCs/>
          <w:lang w:eastAsia="zh-CN"/>
        </w:rPr>
        <w:t xml:space="preserve"> As air transport continues to grow, a </w:t>
      </w:r>
      <w:r w:rsidRPr="001E2893">
        <w:rPr>
          <w:rFonts w:eastAsia="SimSun"/>
          <w:bCs/>
          <w:lang w:eastAsia="zh-CN"/>
        </w:rPr>
        <w:t>substantial volume</w:t>
      </w:r>
      <w:r>
        <w:rPr>
          <w:rFonts w:eastAsia="SimSun"/>
          <w:bCs/>
          <w:lang w:eastAsia="zh-CN"/>
        </w:rPr>
        <w:t xml:space="preserve"> </w:t>
      </w:r>
      <w:r w:rsidRPr="001E2893">
        <w:rPr>
          <w:rFonts w:eastAsia="SimSun"/>
          <w:bCs/>
          <w:lang w:eastAsia="zh-CN"/>
        </w:rPr>
        <w:t xml:space="preserve">of waste </w:t>
      </w:r>
      <w:r>
        <w:rPr>
          <w:rFonts w:eastAsia="SimSun"/>
          <w:bCs/>
          <w:lang w:eastAsia="zh-CN"/>
        </w:rPr>
        <w:t xml:space="preserve">is expected to be </w:t>
      </w:r>
      <w:r w:rsidRPr="001E2893">
        <w:rPr>
          <w:rFonts w:eastAsia="SimSun"/>
          <w:bCs/>
          <w:lang w:eastAsia="zh-CN"/>
        </w:rPr>
        <w:t>generated at airports. One such issue we’ve identified is the increasing worldwide concern about the impact of single-use plastic pollution, especially within the aviation industry.</w:t>
      </w:r>
      <w:r>
        <w:rPr>
          <w:rFonts w:eastAsia="SimSun"/>
          <w:bCs/>
          <w:lang w:eastAsia="zh-CN"/>
        </w:rPr>
        <w:t xml:space="preserve"> </w:t>
      </w:r>
    </w:p>
    <w:p w14:paraId="7330A983" w14:textId="5836B293" w:rsidR="001102AA" w:rsidRDefault="001102AA" w:rsidP="001102AA">
      <w:pPr>
        <w:jc w:val="both"/>
        <w:rPr>
          <w:rFonts w:eastAsia="SimSun"/>
          <w:bCs/>
          <w:lang w:eastAsia="zh-CN"/>
        </w:rPr>
      </w:pPr>
      <w:r w:rsidRPr="002031BF">
        <w:rPr>
          <w:rFonts w:eastAsia="SimSun"/>
          <w:bCs/>
          <w:lang w:eastAsia="zh-CN"/>
        </w:rPr>
        <w:t>To mitigate the environmental impact of waste and to comply with regulatory requirements, airports are increasingly implementing sustainable waste management policies</w:t>
      </w:r>
      <w:r>
        <w:rPr>
          <w:rFonts w:eastAsia="SimSun"/>
          <w:bCs/>
          <w:lang w:eastAsia="zh-CN"/>
        </w:rPr>
        <w:t xml:space="preserve">. </w:t>
      </w:r>
    </w:p>
    <w:p w14:paraId="41391ED6" w14:textId="33626034" w:rsidR="001102AA" w:rsidRDefault="001102AA" w:rsidP="001102AA">
      <w:pPr>
        <w:autoSpaceDE w:val="0"/>
        <w:autoSpaceDN w:val="0"/>
        <w:adjustRightInd w:val="0"/>
        <w:jc w:val="both"/>
        <w:rPr>
          <w:rFonts w:eastAsia="SimSun"/>
          <w:bCs/>
          <w:lang w:eastAsia="zh-CN"/>
        </w:rPr>
      </w:pPr>
      <w:r w:rsidRPr="006910F5">
        <w:rPr>
          <w:rFonts w:eastAsia="SimSun"/>
          <w:bCs/>
          <w:lang w:eastAsia="zh-CN"/>
        </w:rPr>
        <w:t>The Green Airport</w:t>
      </w:r>
      <w:r w:rsidR="008B0972">
        <w:rPr>
          <w:rFonts w:eastAsia="SimSun"/>
          <w:bCs/>
          <w:lang w:eastAsia="zh-CN"/>
        </w:rPr>
        <w:t>s</w:t>
      </w:r>
      <w:r w:rsidRPr="006910F5">
        <w:rPr>
          <w:rFonts w:eastAsia="SimSun"/>
          <w:bCs/>
          <w:lang w:eastAsia="zh-CN"/>
        </w:rPr>
        <w:t xml:space="preserve"> </w:t>
      </w:r>
      <w:r w:rsidR="008B0972">
        <w:rPr>
          <w:rFonts w:eastAsia="SimSun"/>
          <w:bCs/>
          <w:lang w:eastAsia="zh-CN"/>
        </w:rPr>
        <w:t xml:space="preserve">Recognition </w:t>
      </w:r>
      <w:r w:rsidRPr="006910F5">
        <w:rPr>
          <w:rFonts w:eastAsia="SimSun"/>
          <w:bCs/>
          <w:lang w:eastAsia="zh-CN"/>
        </w:rPr>
        <w:t xml:space="preserve">2023 is an opportunity for airports from Asia-Pacific and </w:t>
      </w:r>
      <w:r w:rsidR="00311CEB" w:rsidRPr="006910F5">
        <w:rPr>
          <w:rFonts w:eastAsia="SimSun"/>
          <w:bCs/>
          <w:lang w:eastAsia="zh-CN"/>
        </w:rPr>
        <w:t xml:space="preserve">the </w:t>
      </w:r>
      <w:r w:rsidRPr="006910F5">
        <w:rPr>
          <w:rFonts w:eastAsia="SimSun"/>
          <w:bCs/>
          <w:lang w:eastAsia="zh-CN"/>
        </w:rPr>
        <w:t>Middle East to share their successful journey towards eliminating single-use plastic.</w:t>
      </w:r>
      <w:r>
        <w:rPr>
          <w:rFonts w:eastAsia="SimSun"/>
          <w:bCs/>
          <w:lang w:eastAsia="zh-CN"/>
        </w:rPr>
        <w:t xml:space="preserve">  </w:t>
      </w:r>
    </w:p>
    <w:p w14:paraId="0FC03DF4" w14:textId="77777777" w:rsidR="00DD2EAD" w:rsidRPr="00311CEB" w:rsidRDefault="00404DEE" w:rsidP="00404DEE">
      <w:pPr>
        <w:jc w:val="both"/>
        <w:rPr>
          <w:rFonts w:eastAsia="SimSun"/>
          <w:bCs/>
          <w:sz w:val="30"/>
          <w:szCs w:val="30"/>
          <w:lang w:eastAsia="zh-CN"/>
        </w:rPr>
      </w:pPr>
      <w:r w:rsidRPr="00311CEB">
        <w:rPr>
          <w:rFonts w:eastAsia="SimSun"/>
          <w:b/>
          <w:sz w:val="30"/>
          <w:szCs w:val="30"/>
          <w:lang w:eastAsia="zh-CN"/>
        </w:rPr>
        <w:t>The call for Green Airports Recognition 2023 submissions is now open!</w:t>
      </w:r>
      <w:r w:rsidRPr="00311CEB">
        <w:rPr>
          <w:rFonts w:eastAsia="SimSun"/>
          <w:bCs/>
          <w:sz w:val="30"/>
          <w:szCs w:val="30"/>
          <w:lang w:eastAsia="zh-CN"/>
        </w:rPr>
        <w:t xml:space="preserve"> </w:t>
      </w:r>
    </w:p>
    <w:p w14:paraId="628416DC" w14:textId="60118268" w:rsidR="00404DEE" w:rsidRDefault="00404DEE" w:rsidP="00404DEE">
      <w:pPr>
        <w:jc w:val="both"/>
        <w:rPr>
          <w:rFonts w:eastAsia="SimSun"/>
          <w:bCs/>
          <w:lang w:eastAsia="zh-CN"/>
        </w:rPr>
      </w:pPr>
      <w:r w:rsidRPr="006910F5">
        <w:rPr>
          <w:rFonts w:eastAsia="SimSun"/>
          <w:bCs/>
          <w:lang w:eastAsia="zh-CN"/>
        </w:rPr>
        <w:t xml:space="preserve">All eligible airports across </w:t>
      </w:r>
      <w:r w:rsidR="00F7750B" w:rsidRPr="006910F5">
        <w:rPr>
          <w:rFonts w:eastAsia="SimSun"/>
          <w:bCs/>
          <w:lang w:eastAsia="zh-CN"/>
        </w:rPr>
        <w:t xml:space="preserve">Asia-Pacific and </w:t>
      </w:r>
      <w:r w:rsidR="00311CEB" w:rsidRPr="006910F5">
        <w:rPr>
          <w:rFonts w:eastAsia="SimSun"/>
          <w:bCs/>
          <w:lang w:eastAsia="zh-CN"/>
        </w:rPr>
        <w:t xml:space="preserve">the </w:t>
      </w:r>
      <w:r w:rsidR="00F7750B" w:rsidRPr="006910F5">
        <w:rPr>
          <w:rFonts w:eastAsia="SimSun"/>
          <w:bCs/>
          <w:lang w:eastAsia="zh-CN"/>
        </w:rPr>
        <w:t xml:space="preserve">Middle East </w:t>
      </w:r>
      <w:r w:rsidRPr="006910F5">
        <w:rPr>
          <w:rFonts w:eastAsia="SimSun"/>
          <w:bCs/>
          <w:lang w:eastAsia="zh-CN"/>
        </w:rPr>
        <w:t xml:space="preserve">are invited to share their revolutionary initiatives and projects on </w:t>
      </w:r>
      <w:r w:rsidRPr="006910F5">
        <w:rPr>
          <w:rFonts w:eastAsia="SimSun"/>
          <w:b/>
          <w:lang w:eastAsia="zh-CN"/>
        </w:rPr>
        <w:t>Single</w:t>
      </w:r>
      <w:r w:rsidR="000B278C" w:rsidRPr="006910F5">
        <w:rPr>
          <w:rFonts w:eastAsia="SimSun"/>
          <w:b/>
          <w:lang w:eastAsia="zh-CN"/>
        </w:rPr>
        <w:t>-</w:t>
      </w:r>
      <w:r w:rsidRPr="006910F5">
        <w:rPr>
          <w:rFonts w:eastAsia="SimSun"/>
          <w:b/>
          <w:lang w:eastAsia="zh-CN"/>
        </w:rPr>
        <w:t>Use Plastic Elimination.</w:t>
      </w:r>
      <w:r w:rsidRPr="006910F5">
        <w:rPr>
          <w:rFonts w:eastAsia="SimSun"/>
          <w:bCs/>
          <w:lang w:eastAsia="zh-CN"/>
        </w:rPr>
        <w:t xml:space="preserve"> We encourage airports </w:t>
      </w:r>
      <w:r w:rsidR="000B278C" w:rsidRPr="006910F5">
        <w:rPr>
          <w:rFonts w:eastAsia="SimSun"/>
          <w:bCs/>
          <w:lang w:eastAsia="zh-CN"/>
        </w:rPr>
        <w:t xml:space="preserve">to submit </w:t>
      </w:r>
      <w:r w:rsidRPr="006910F5">
        <w:rPr>
          <w:rFonts w:eastAsia="SimSun"/>
          <w:bCs/>
          <w:lang w:eastAsia="zh-CN"/>
        </w:rPr>
        <w:t>their best practices in eliminating Single</w:t>
      </w:r>
      <w:r w:rsidR="000B278C" w:rsidRPr="006910F5">
        <w:rPr>
          <w:rFonts w:eastAsia="SimSun"/>
          <w:bCs/>
          <w:lang w:eastAsia="zh-CN"/>
        </w:rPr>
        <w:t>-</w:t>
      </w:r>
      <w:r w:rsidRPr="006910F5">
        <w:rPr>
          <w:rFonts w:eastAsia="SimSun"/>
          <w:bCs/>
          <w:lang w:eastAsia="zh-CN"/>
        </w:rPr>
        <w:t xml:space="preserve">Use Plastics at their </w:t>
      </w:r>
      <w:r w:rsidR="001266A5" w:rsidRPr="006910F5">
        <w:rPr>
          <w:rFonts w:eastAsia="SimSun"/>
          <w:bCs/>
          <w:lang w:eastAsia="zh-CN"/>
        </w:rPr>
        <w:t xml:space="preserve">premises </w:t>
      </w:r>
      <w:r w:rsidRPr="006910F5">
        <w:rPr>
          <w:rFonts w:eastAsia="SimSun"/>
          <w:bCs/>
          <w:lang w:eastAsia="zh-CN"/>
        </w:rPr>
        <w:t>ranging from supply chain management, plastic waste recycling &amp; circularity or banning policy initiatives.</w:t>
      </w:r>
    </w:p>
    <w:p w14:paraId="19017D96" w14:textId="77777777" w:rsidR="00041313" w:rsidRPr="00DA6610" w:rsidRDefault="00041313" w:rsidP="00404DEE">
      <w:pPr>
        <w:jc w:val="both"/>
        <w:rPr>
          <w:rFonts w:eastAsia="SimSun"/>
          <w:bCs/>
          <w:lang w:eastAsia="zh-CN"/>
        </w:rPr>
      </w:pPr>
    </w:p>
    <w:p w14:paraId="11E4A534" w14:textId="77777777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Eligibility</w:t>
      </w:r>
    </w:p>
    <w:p w14:paraId="0BA2676E" w14:textId="05B04438" w:rsidR="00404DEE" w:rsidRPr="00B6559E" w:rsidRDefault="00404DEE" w:rsidP="00404DEE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eastAsia="SimSun"/>
          <w:bCs/>
          <w:lang w:eastAsia="zh-CN"/>
        </w:rPr>
      </w:pPr>
      <w:r>
        <w:rPr>
          <w:rFonts w:eastAsia="SimSun"/>
          <w:bCs/>
          <w:lang w:eastAsia="zh-CN"/>
        </w:rPr>
        <w:t>Applicants</w:t>
      </w:r>
      <w:r w:rsidRPr="00B6559E">
        <w:rPr>
          <w:rFonts w:eastAsia="SimSun"/>
          <w:bCs/>
          <w:lang w:eastAsia="zh-CN"/>
        </w:rPr>
        <w:t xml:space="preserve"> must be </w:t>
      </w:r>
      <w:r w:rsidR="00041313">
        <w:rPr>
          <w:rFonts w:eastAsia="SimSun"/>
          <w:bCs/>
          <w:lang w:eastAsia="zh-CN"/>
        </w:rPr>
        <w:t xml:space="preserve">active </w:t>
      </w:r>
      <w:r w:rsidRPr="00B6559E">
        <w:rPr>
          <w:rFonts w:eastAsia="SimSun"/>
          <w:bCs/>
          <w:lang w:eastAsia="zh-CN"/>
        </w:rPr>
        <w:t>ACI Asia-Pacific’s airport members</w:t>
      </w:r>
    </w:p>
    <w:p w14:paraId="70669407" w14:textId="77777777" w:rsidR="00404DEE" w:rsidRPr="00B6559E" w:rsidRDefault="00404DEE" w:rsidP="00404DEE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eastAsia="SimSun"/>
          <w:bCs/>
          <w:lang w:eastAsia="zh-CN"/>
        </w:rPr>
      </w:pPr>
      <w:r>
        <w:rPr>
          <w:rFonts w:eastAsia="SimSun"/>
          <w:bCs/>
          <w:lang w:eastAsia="zh-CN"/>
        </w:rPr>
        <w:t>Applicants</w:t>
      </w:r>
      <w:r w:rsidRPr="00B6559E">
        <w:rPr>
          <w:rFonts w:eastAsia="SimSun"/>
          <w:bCs/>
          <w:lang w:eastAsia="zh-CN"/>
        </w:rPr>
        <w:t xml:space="preserve"> must complete </w:t>
      </w:r>
      <w:hyperlink r:id="rId10" w:history="1">
        <w:r w:rsidRPr="00893CBE">
          <w:rPr>
            <w:rStyle w:val="Hyperlink"/>
            <w:rFonts w:eastAsia="SimSun"/>
            <w:bCs/>
            <w:lang w:eastAsia="zh-CN"/>
          </w:rPr>
          <w:t>Environmental Survey 2021</w:t>
        </w:r>
      </w:hyperlink>
    </w:p>
    <w:p w14:paraId="2A49C76B" w14:textId="77777777" w:rsidR="00404DEE" w:rsidRPr="00B6559E" w:rsidRDefault="00404DEE" w:rsidP="00404DEE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eastAsia="SimSun"/>
          <w:bCs/>
          <w:lang w:eastAsia="zh-CN"/>
        </w:rPr>
      </w:pPr>
      <w:r>
        <w:rPr>
          <w:rFonts w:eastAsia="SimSun"/>
          <w:bCs/>
          <w:lang w:eastAsia="zh-CN"/>
        </w:rPr>
        <w:t>Submitted</w:t>
      </w:r>
      <w:r w:rsidRPr="00B6559E">
        <w:rPr>
          <w:rFonts w:eastAsia="SimSun"/>
          <w:bCs/>
          <w:lang w:eastAsia="zh-CN"/>
        </w:rPr>
        <w:t xml:space="preserve"> project or initiative must </w:t>
      </w:r>
      <w:r>
        <w:rPr>
          <w:rFonts w:eastAsia="SimSun"/>
          <w:bCs/>
          <w:lang w:eastAsia="zh-CN"/>
        </w:rPr>
        <w:t>be</w:t>
      </w:r>
      <w:r w:rsidRPr="00B6559E">
        <w:rPr>
          <w:rFonts w:eastAsia="SimSun"/>
          <w:bCs/>
          <w:lang w:eastAsia="zh-CN"/>
        </w:rPr>
        <w:t xml:space="preserve"> completed </w:t>
      </w:r>
      <w:r>
        <w:rPr>
          <w:rFonts w:eastAsia="SimSun"/>
          <w:bCs/>
          <w:lang w:eastAsia="zh-CN"/>
        </w:rPr>
        <w:t xml:space="preserve">within </w:t>
      </w:r>
      <w:r w:rsidRPr="00B6559E">
        <w:rPr>
          <w:rFonts w:eastAsia="SimSun"/>
          <w:bCs/>
          <w:lang w:eastAsia="zh-CN"/>
        </w:rPr>
        <w:t>last five years (201</w:t>
      </w:r>
      <w:r>
        <w:rPr>
          <w:rFonts w:eastAsia="SimSun"/>
          <w:bCs/>
          <w:lang w:eastAsia="zh-CN"/>
        </w:rPr>
        <w:t>8</w:t>
      </w:r>
      <w:r w:rsidRPr="00B6559E">
        <w:rPr>
          <w:rFonts w:eastAsia="SimSun"/>
          <w:bCs/>
          <w:lang w:eastAsia="zh-CN"/>
        </w:rPr>
        <w:t>-202</w:t>
      </w:r>
      <w:r>
        <w:rPr>
          <w:rFonts w:eastAsia="SimSun"/>
          <w:bCs/>
          <w:lang w:eastAsia="zh-CN"/>
        </w:rPr>
        <w:t>2</w:t>
      </w:r>
      <w:r w:rsidRPr="00B6559E">
        <w:rPr>
          <w:rFonts w:eastAsia="SimSun"/>
          <w:bCs/>
          <w:lang w:eastAsia="zh-CN"/>
        </w:rPr>
        <w:t>)</w:t>
      </w:r>
    </w:p>
    <w:p w14:paraId="612D4641" w14:textId="77777777" w:rsidR="00404DEE" w:rsidRPr="00B6559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How to Apply</w:t>
      </w:r>
    </w:p>
    <w:p w14:paraId="20ED24ED" w14:textId="77777777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 xml:space="preserve">The participating airport is required </w:t>
      </w:r>
      <w:r>
        <w:rPr>
          <w:rFonts w:eastAsia="SimSun"/>
          <w:bCs/>
          <w:lang w:eastAsia="zh-CN"/>
        </w:rPr>
        <w:t>to</w:t>
      </w:r>
      <w:r w:rsidRPr="00B6559E">
        <w:rPr>
          <w:rFonts w:eastAsia="SimSun"/>
          <w:bCs/>
          <w:lang w:eastAsia="zh-CN"/>
        </w:rPr>
        <w:t xml:space="preserve"> submit</w:t>
      </w:r>
      <w:r>
        <w:rPr>
          <w:rFonts w:eastAsia="SimSun"/>
          <w:bCs/>
          <w:lang w:eastAsia="zh-CN"/>
        </w:rPr>
        <w:t xml:space="preserve"> the completed application form</w:t>
      </w:r>
      <w:r w:rsidRPr="00B6559E">
        <w:rPr>
          <w:rFonts w:eastAsia="SimSun"/>
          <w:bCs/>
          <w:lang w:eastAsia="zh-CN"/>
        </w:rPr>
        <w:t xml:space="preserve"> to </w:t>
      </w:r>
      <w:r>
        <w:rPr>
          <w:rFonts w:eastAsia="SimSun"/>
          <w:bCs/>
          <w:lang w:eastAsia="zh-CN"/>
        </w:rPr>
        <w:t>ACI Asia-Pacific.</w:t>
      </w:r>
    </w:p>
    <w:p w14:paraId="6E063307" w14:textId="77777777" w:rsidR="00404DEE" w:rsidRPr="00B6559E" w:rsidRDefault="00404DEE" w:rsidP="00311CEB">
      <w:pPr>
        <w:rPr>
          <w:rFonts w:eastAsia="SimSun"/>
          <w:bCs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Important Dates</w:t>
      </w:r>
    </w:p>
    <w:p w14:paraId="7EE08C06" w14:textId="7FD679C7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Submission deadline</w:t>
      </w:r>
      <w:r w:rsidR="003D6C5D">
        <w:rPr>
          <w:rFonts w:eastAsia="SimSun"/>
          <w:bCs/>
          <w:lang w:eastAsia="zh-CN"/>
        </w:rPr>
        <w:t>:</w:t>
      </w:r>
      <w:r w:rsidRPr="00B6559E">
        <w:rPr>
          <w:rFonts w:eastAsia="SimSun"/>
          <w:bCs/>
          <w:lang w:eastAsia="zh-CN"/>
        </w:rPr>
        <w:tab/>
      </w:r>
      <w:r>
        <w:rPr>
          <w:rFonts w:eastAsia="SimSun"/>
          <w:bCs/>
          <w:lang w:eastAsia="zh-CN"/>
        </w:rPr>
        <w:tab/>
      </w:r>
      <w:r w:rsidRPr="0025463F">
        <w:rPr>
          <w:rFonts w:eastAsia="SimSun"/>
          <w:bCs/>
          <w:color w:val="FF0000"/>
          <w:lang w:eastAsia="zh-CN"/>
        </w:rPr>
        <w:t>23 December 202</w:t>
      </w:r>
      <w:r w:rsidR="00311CEB">
        <w:rPr>
          <w:rFonts w:eastAsia="SimSun"/>
          <w:bCs/>
          <w:color w:val="FF0000"/>
          <w:lang w:eastAsia="zh-CN"/>
        </w:rPr>
        <w:t>2</w:t>
      </w:r>
      <w:r w:rsidRPr="0025463F">
        <w:rPr>
          <w:rFonts w:eastAsia="SimSun"/>
          <w:bCs/>
          <w:color w:val="FF0000"/>
          <w:lang w:eastAsia="zh-CN"/>
        </w:rPr>
        <w:t>, 12:00 noon HKG Time (GMT+8)</w:t>
      </w:r>
    </w:p>
    <w:p w14:paraId="0768C562" w14:textId="5074DD66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Result announcement</w:t>
      </w:r>
      <w:r w:rsidR="003D6C5D">
        <w:rPr>
          <w:rFonts w:eastAsia="SimSun"/>
          <w:bCs/>
          <w:lang w:eastAsia="zh-CN"/>
        </w:rPr>
        <w:t>:</w:t>
      </w:r>
      <w:r w:rsidRPr="00B6559E">
        <w:rPr>
          <w:rFonts w:eastAsia="SimSun"/>
          <w:bCs/>
          <w:lang w:eastAsia="zh-CN"/>
        </w:rPr>
        <w:tab/>
      </w:r>
      <w:r>
        <w:rPr>
          <w:rFonts w:eastAsia="SimSun"/>
          <w:bCs/>
          <w:lang w:eastAsia="zh-CN"/>
        </w:rPr>
        <w:tab/>
      </w:r>
      <w:r w:rsidRPr="0025463F">
        <w:rPr>
          <w:rFonts w:eastAsia="SimSun"/>
          <w:bCs/>
          <w:color w:val="FF0000"/>
          <w:lang w:eastAsia="zh-CN"/>
        </w:rPr>
        <w:t>Within Q1 202</w:t>
      </w:r>
      <w:r w:rsidR="00311CEB">
        <w:rPr>
          <w:rFonts w:eastAsia="SimSun"/>
          <w:bCs/>
          <w:color w:val="FF0000"/>
          <w:lang w:eastAsia="zh-CN"/>
        </w:rPr>
        <w:t>3</w:t>
      </w:r>
    </w:p>
    <w:p w14:paraId="5968F62D" w14:textId="3D4C85D6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Cs/>
          <w:lang w:eastAsia="zh-CN"/>
        </w:rPr>
        <w:t>Presentation ceremony</w:t>
      </w:r>
      <w:r w:rsidR="003D6C5D">
        <w:rPr>
          <w:rFonts w:eastAsia="SimSun"/>
          <w:bCs/>
          <w:lang w:eastAsia="zh-CN"/>
        </w:rPr>
        <w:t>:</w:t>
      </w:r>
      <w:r w:rsidRPr="00B6559E">
        <w:rPr>
          <w:rFonts w:eastAsia="SimSun"/>
          <w:bCs/>
          <w:lang w:eastAsia="zh-CN"/>
        </w:rPr>
        <w:tab/>
      </w:r>
      <w:r>
        <w:rPr>
          <w:rFonts w:eastAsia="SimSun"/>
          <w:bCs/>
          <w:lang w:eastAsia="zh-CN"/>
        </w:rPr>
        <w:tab/>
        <w:t xml:space="preserve">To be confirmed </w:t>
      </w:r>
      <w:r w:rsidRPr="00B6559E">
        <w:rPr>
          <w:rFonts w:eastAsia="SimSun"/>
          <w:bCs/>
          <w:lang w:eastAsia="zh-CN"/>
        </w:rPr>
        <w:t xml:space="preserve"> </w:t>
      </w:r>
    </w:p>
    <w:p w14:paraId="2AB8F151" w14:textId="77777777" w:rsidR="00404DE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</w:p>
    <w:p w14:paraId="140E8985" w14:textId="615C5BDA" w:rsidR="00404DE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Judging Process</w:t>
      </w:r>
      <w:r>
        <w:rPr>
          <w:rFonts w:eastAsia="SimSun"/>
          <w:b/>
          <w:bCs/>
          <w:u w:val="single"/>
          <w:lang w:eastAsia="zh-CN"/>
        </w:rPr>
        <w:t xml:space="preserve"> and Criteria</w:t>
      </w:r>
    </w:p>
    <w:p w14:paraId="0CBE65AC" w14:textId="5635CE84" w:rsidR="00404DE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  <w:r w:rsidRPr="00B6559E">
        <w:rPr>
          <w:rFonts w:eastAsia="SimSun"/>
          <w:b/>
          <w:lang w:eastAsia="zh-CN"/>
        </w:rPr>
        <w:t>Eligibility review</w:t>
      </w:r>
      <w:r w:rsidRPr="00B6559E">
        <w:rPr>
          <w:rFonts w:eastAsia="SimSun"/>
          <w:bCs/>
          <w:lang w:eastAsia="zh-CN"/>
        </w:rPr>
        <w:t>: All applications will be reviewed for their eligibility (project completion date, word limit prescribed</w:t>
      </w:r>
      <w:r>
        <w:rPr>
          <w:rFonts w:eastAsia="SimSun"/>
          <w:bCs/>
          <w:lang w:eastAsia="zh-CN"/>
        </w:rPr>
        <w:t xml:space="preserve"> etc.</w:t>
      </w:r>
      <w:r w:rsidRPr="00B6559E">
        <w:rPr>
          <w:rFonts w:eastAsia="SimSun"/>
          <w:bCs/>
          <w:lang w:eastAsia="zh-CN"/>
        </w:rPr>
        <w:t>) by ACI</w:t>
      </w:r>
      <w:r>
        <w:rPr>
          <w:rFonts w:eastAsia="SimSun"/>
          <w:bCs/>
          <w:lang w:eastAsia="zh-CN"/>
        </w:rPr>
        <w:t xml:space="preserve"> </w:t>
      </w:r>
      <w:r w:rsidRPr="00B6559E">
        <w:rPr>
          <w:rFonts w:eastAsia="SimSun"/>
          <w:bCs/>
          <w:lang w:eastAsia="zh-CN"/>
        </w:rPr>
        <w:t>Asia</w:t>
      </w:r>
      <w:r>
        <w:rPr>
          <w:rFonts w:eastAsia="SimSun"/>
          <w:bCs/>
          <w:lang w:eastAsia="zh-CN"/>
        </w:rPr>
        <w:t>-</w:t>
      </w:r>
      <w:r w:rsidRPr="00B6559E">
        <w:rPr>
          <w:rFonts w:eastAsia="SimSun"/>
          <w:bCs/>
          <w:lang w:eastAsia="zh-CN"/>
        </w:rPr>
        <w:t>Pacific</w:t>
      </w:r>
      <w:r w:rsidR="00E328C3">
        <w:rPr>
          <w:rFonts w:eastAsia="SimSun"/>
          <w:bCs/>
          <w:lang w:eastAsia="zh-CN"/>
        </w:rPr>
        <w:t xml:space="preserve">. </w:t>
      </w:r>
    </w:p>
    <w:p w14:paraId="1B8BECE7" w14:textId="6B2082D1" w:rsidR="00404DEE" w:rsidRPr="00FF16DC" w:rsidRDefault="00404DEE" w:rsidP="00404DEE">
      <w:pPr>
        <w:jc w:val="both"/>
        <w:rPr>
          <w:rFonts w:eastAsia="SimSun"/>
          <w:bCs/>
          <w:lang w:eastAsia="zh-CN"/>
        </w:rPr>
      </w:pPr>
      <w:r w:rsidRPr="00FF16DC">
        <w:rPr>
          <w:rFonts w:eastAsia="SimSun"/>
          <w:b/>
          <w:lang w:eastAsia="zh-CN"/>
        </w:rPr>
        <w:lastRenderedPageBreak/>
        <w:t>Panel assessment</w:t>
      </w:r>
      <w:r w:rsidRPr="00FF16DC">
        <w:rPr>
          <w:rFonts w:eastAsia="SimSun"/>
          <w:bCs/>
          <w:lang w:eastAsia="zh-CN"/>
        </w:rPr>
        <w:t xml:space="preserve">: Each eligible submission will be evaluated based on the judging criteria by a Panel </w:t>
      </w:r>
      <w:r w:rsidR="00903111" w:rsidRPr="00FF16DC">
        <w:rPr>
          <w:rFonts w:eastAsia="SimSun"/>
          <w:bCs/>
          <w:lang w:eastAsia="zh-CN"/>
        </w:rPr>
        <w:t>compris</w:t>
      </w:r>
      <w:r w:rsidR="00903111">
        <w:rPr>
          <w:rFonts w:eastAsia="SimSun"/>
          <w:bCs/>
          <w:lang w:eastAsia="zh-CN"/>
        </w:rPr>
        <w:t xml:space="preserve">ing </w:t>
      </w:r>
      <w:r w:rsidRPr="00FF16DC">
        <w:rPr>
          <w:rFonts w:eastAsia="SimSun"/>
          <w:bCs/>
          <w:lang w:eastAsia="zh-CN"/>
        </w:rPr>
        <w:t xml:space="preserve">ACI, academia and experts in the airport environmental field worldwide. </w:t>
      </w:r>
    </w:p>
    <w:p w14:paraId="069B08A3" w14:textId="59478E00" w:rsidR="00404DEE" w:rsidRPr="00311CEB" w:rsidRDefault="00404DEE" w:rsidP="00404DEE">
      <w:pPr>
        <w:pStyle w:val="CommentText"/>
        <w:jc w:val="both"/>
        <w:rPr>
          <w:rFonts w:asciiTheme="minorHAnsi" w:hAnsiTheme="minorHAnsi" w:cstheme="minorHAnsi"/>
          <w:sz w:val="22"/>
          <w:szCs w:val="22"/>
        </w:rPr>
      </w:pPr>
      <w:r w:rsidRPr="00311CEB">
        <w:rPr>
          <w:rFonts w:asciiTheme="minorHAnsi" w:hAnsiTheme="minorHAnsi" w:cstheme="minorHAnsi"/>
          <w:sz w:val="22"/>
          <w:szCs w:val="22"/>
        </w:rPr>
        <w:t xml:space="preserve">Nominated environmental projects will be assessed based on the following seven criteria, </w:t>
      </w:r>
      <w:r w:rsidR="00BD20D2">
        <w:rPr>
          <w:rFonts w:asciiTheme="minorHAnsi" w:hAnsiTheme="minorHAnsi" w:cstheme="minorHAnsi"/>
          <w:sz w:val="22"/>
          <w:szCs w:val="22"/>
        </w:rPr>
        <w:t xml:space="preserve">on a </w:t>
      </w:r>
      <w:r w:rsidRPr="00311CEB">
        <w:rPr>
          <w:rFonts w:asciiTheme="minorHAnsi" w:hAnsiTheme="minorHAnsi" w:cstheme="minorHAnsi"/>
          <w:sz w:val="22"/>
          <w:szCs w:val="22"/>
        </w:rPr>
        <w:t xml:space="preserve">scale of 0 to 4 (4 = Excellent; 3 = Good; 2 = Satisfactory; 1 = Fair; 0 = No evidence). </w:t>
      </w:r>
    </w:p>
    <w:p w14:paraId="04A71B20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Environmental Awareness &amp; Benefit</w:t>
      </w:r>
    </w:p>
    <w:p w14:paraId="19C86029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 xml:space="preserve">Company Management Involvement </w:t>
      </w:r>
    </w:p>
    <w:p w14:paraId="371DCDF3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Cost Effectiveness</w:t>
      </w:r>
    </w:p>
    <w:p w14:paraId="0D72C0F1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Innovation</w:t>
      </w:r>
    </w:p>
    <w:p w14:paraId="066092FA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Stakeholder Engagement</w:t>
      </w:r>
    </w:p>
    <w:p w14:paraId="41F347DA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Social Benefit</w:t>
      </w:r>
    </w:p>
    <w:p w14:paraId="2D185787" w14:textId="77777777" w:rsidR="00404DEE" w:rsidRPr="0025463F" w:rsidRDefault="00404DEE" w:rsidP="00404D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SimSun"/>
          <w:bCs/>
          <w:lang w:eastAsia="zh-CN"/>
        </w:rPr>
      </w:pPr>
      <w:r w:rsidRPr="0025463F">
        <w:rPr>
          <w:rFonts w:eastAsia="SimSun"/>
          <w:bCs/>
          <w:lang w:eastAsia="zh-CN"/>
        </w:rPr>
        <w:t>Applicability</w:t>
      </w:r>
    </w:p>
    <w:p w14:paraId="19E2AE03" w14:textId="7C7DC7EE" w:rsidR="00404DEE" w:rsidRPr="00B6559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Award Categories</w:t>
      </w:r>
    </w:p>
    <w:p w14:paraId="283A6602" w14:textId="683C2E1F" w:rsidR="00404DEE" w:rsidRPr="00B6559E" w:rsidRDefault="00404DEE" w:rsidP="00404DEE">
      <w:pPr>
        <w:jc w:val="both"/>
        <w:rPr>
          <w:rFonts w:eastAsia="SimSun"/>
          <w:bCs/>
          <w:lang w:eastAsia="zh-CN"/>
        </w:rPr>
      </w:pPr>
      <w:r w:rsidRPr="00B6559E">
        <w:rPr>
          <w:rFonts w:eastAsia="SimSun"/>
          <w:b/>
          <w:lang w:eastAsia="zh-CN"/>
        </w:rPr>
        <w:t>Platinum,</w:t>
      </w:r>
      <w:r w:rsidRPr="00B6559E">
        <w:rPr>
          <w:rFonts w:eastAsia="SimSun"/>
          <w:bCs/>
          <w:lang w:eastAsia="zh-CN"/>
        </w:rPr>
        <w:t xml:space="preserve"> </w:t>
      </w:r>
      <w:r w:rsidRPr="00B6559E">
        <w:rPr>
          <w:rFonts w:eastAsia="SimSun"/>
          <w:b/>
          <w:lang w:eastAsia="zh-CN"/>
        </w:rPr>
        <w:t xml:space="preserve">Gold </w:t>
      </w:r>
      <w:r w:rsidRPr="00B6559E">
        <w:rPr>
          <w:rFonts w:eastAsia="SimSun"/>
          <w:bCs/>
          <w:lang w:eastAsia="zh-CN"/>
        </w:rPr>
        <w:t xml:space="preserve">and </w:t>
      </w:r>
      <w:r w:rsidRPr="00B6559E">
        <w:rPr>
          <w:rFonts w:eastAsia="SimSun"/>
          <w:b/>
          <w:lang w:eastAsia="zh-CN"/>
        </w:rPr>
        <w:t>Silver</w:t>
      </w:r>
      <w:r w:rsidRPr="00B6559E">
        <w:rPr>
          <w:rFonts w:eastAsia="SimSun"/>
          <w:bCs/>
          <w:lang w:eastAsia="zh-CN"/>
        </w:rPr>
        <w:t xml:space="preserve"> recognition</w:t>
      </w:r>
      <w:r w:rsidR="00311CEB">
        <w:rPr>
          <w:rFonts w:eastAsia="SimSun"/>
          <w:bCs/>
          <w:lang w:eastAsia="zh-CN"/>
        </w:rPr>
        <w:t>s</w:t>
      </w:r>
      <w:r w:rsidRPr="00B6559E">
        <w:rPr>
          <w:rFonts w:eastAsia="SimSun"/>
          <w:bCs/>
          <w:lang w:eastAsia="zh-CN"/>
        </w:rPr>
        <w:t xml:space="preserve"> will be given to the three highest scoring airports in each size category (depending on the number of participants) based on </w:t>
      </w:r>
      <w:r>
        <w:rPr>
          <w:rFonts w:eastAsia="SimSun"/>
          <w:bCs/>
          <w:lang w:eastAsia="zh-CN"/>
        </w:rPr>
        <w:t xml:space="preserve">the </w:t>
      </w:r>
      <w:r w:rsidRPr="00B6559E">
        <w:rPr>
          <w:rFonts w:eastAsia="SimSun"/>
          <w:bCs/>
          <w:lang w:eastAsia="zh-CN"/>
        </w:rPr>
        <w:t xml:space="preserve">judging criteria. </w:t>
      </w:r>
    </w:p>
    <w:p w14:paraId="2DD565F2" w14:textId="37F5470D" w:rsidR="00404DEE" w:rsidRDefault="00404DEE" w:rsidP="00404DEE">
      <w:pPr>
        <w:jc w:val="both"/>
        <w:rPr>
          <w:rFonts w:eastAsia="SimSun"/>
          <w:bCs/>
          <w:lang w:eastAsia="zh-CN"/>
        </w:rPr>
      </w:pPr>
      <w:r>
        <w:rPr>
          <w:rFonts w:eastAsia="SimSun"/>
          <w:bCs/>
          <w:lang w:eastAsia="zh-CN"/>
        </w:rPr>
        <w:t xml:space="preserve">Selected </w:t>
      </w:r>
      <w:r w:rsidRPr="00B6559E">
        <w:rPr>
          <w:rFonts w:eastAsia="SimSun"/>
          <w:bCs/>
          <w:lang w:eastAsia="zh-CN"/>
        </w:rPr>
        <w:t xml:space="preserve">submissions will be featured in the Green Airports Recognition publication and </w:t>
      </w:r>
      <w:r>
        <w:rPr>
          <w:rFonts w:eastAsia="SimSun"/>
          <w:bCs/>
          <w:lang w:eastAsia="zh-CN"/>
        </w:rPr>
        <w:t>o</w:t>
      </w:r>
      <w:r w:rsidRPr="004C0EDA">
        <w:rPr>
          <w:rFonts w:eastAsia="SimSun"/>
          <w:bCs/>
          <w:lang w:eastAsia="zh-CN"/>
        </w:rPr>
        <w:t xml:space="preserve">utstanding airports will be </w:t>
      </w:r>
      <w:r w:rsidR="00550AA6" w:rsidRPr="004C0EDA">
        <w:rPr>
          <w:rFonts w:eastAsia="SimSun"/>
          <w:bCs/>
          <w:lang w:eastAsia="zh-CN"/>
        </w:rPr>
        <w:t>recogni</w:t>
      </w:r>
      <w:r w:rsidR="00550AA6">
        <w:rPr>
          <w:rFonts w:eastAsia="SimSun"/>
          <w:bCs/>
          <w:lang w:eastAsia="zh-CN"/>
        </w:rPr>
        <w:t>s</w:t>
      </w:r>
      <w:r w:rsidR="00550AA6" w:rsidRPr="004C0EDA">
        <w:rPr>
          <w:rFonts w:eastAsia="SimSun"/>
          <w:bCs/>
          <w:lang w:eastAsia="zh-CN"/>
        </w:rPr>
        <w:t xml:space="preserve">ed </w:t>
      </w:r>
      <w:r w:rsidRPr="004C0EDA">
        <w:rPr>
          <w:rFonts w:eastAsia="SimSun"/>
          <w:bCs/>
          <w:lang w:eastAsia="zh-CN"/>
        </w:rPr>
        <w:t>with our sustainability credential and be invited to the award presentation ceremony at the ACI Asia-Pacific Regional Assembly, along with their achievements highlighted in ACI’s press campaign</w:t>
      </w:r>
      <w:r>
        <w:rPr>
          <w:rFonts w:eastAsia="SimSun"/>
          <w:bCs/>
          <w:lang w:eastAsia="zh-CN"/>
        </w:rPr>
        <w:t>.</w:t>
      </w:r>
    </w:p>
    <w:p w14:paraId="29023892" w14:textId="77777777" w:rsidR="00404DEE" w:rsidRPr="00B6559E" w:rsidRDefault="00404DEE" w:rsidP="00404DEE">
      <w:pPr>
        <w:jc w:val="both"/>
        <w:rPr>
          <w:rFonts w:eastAsia="SimSun"/>
          <w:b/>
          <w:bCs/>
          <w:u w:val="single"/>
          <w:lang w:eastAsia="zh-CN"/>
        </w:rPr>
      </w:pPr>
      <w:r w:rsidRPr="00B6559E">
        <w:rPr>
          <w:rFonts w:eastAsia="SimSun"/>
          <w:b/>
          <w:bCs/>
          <w:u w:val="single"/>
          <w:lang w:eastAsia="zh-CN"/>
        </w:rPr>
        <w:t>Enquiries</w:t>
      </w:r>
    </w:p>
    <w:p w14:paraId="55411187" w14:textId="77777777" w:rsidR="00404DEE" w:rsidRPr="00D212F2" w:rsidRDefault="00404DEE" w:rsidP="00404DEE">
      <w:pPr>
        <w:jc w:val="both"/>
        <w:sectPr w:rsidR="00404DEE" w:rsidRPr="00D212F2" w:rsidSect="00404DEE">
          <w:headerReference w:type="default" r:id="rId11"/>
          <w:footerReference w:type="default" r:id="rId12"/>
          <w:pgSz w:w="11906" w:h="16838"/>
          <w:pgMar w:top="1152" w:right="1584" w:bottom="1152" w:left="1584" w:header="576" w:footer="567" w:gutter="0"/>
          <w:cols w:space="720"/>
          <w:docGrid w:type="lines" w:linePitch="360"/>
        </w:sectPr>
      </w:pPr>
      <w:r w:rsidRPr="00B6559E">
        <w:rPr>
          <w:rFonts w:eastAsia="SimSun"/>
          <w:bCs/>
          <w:lang w:eastAsia="zh-CN"/>
        </w:rPr>
        <w:t xml:space="preserve">For enquiries, please contact Mr. Ken Lau, </w:t>
      </w:r>
      <w:r w:rsidRPr="00B6559E">
        <w:rPr>
          <w:rFonts w:eastAsia="MS Mincho"/>
          <w:bCs/>
          <w:lang w:eastAsia="ja-JP"/>
        </w:rPr>
        <w:t>Senior Manager, Environment and Airport Information Technology</w:t>
      </w:r>
      <w:r w:rsidRPr="00B6559E">
        <w:rPr>
          <w:rFonts w:eastAsia="SimSun"/>
          <w:bCs/>
          <w:lang w:eastAsia="zh-CN"/>
        </w:rPr>
        <w:t xml:space="preserve"> at </w:t>
      </w:r>
      <w:hyperlink r:id="rId13" w:history="1">
        <w:r w:rsidRPr="00DB51F6">
          <w:rPr>
            <w:rStyle w:val="Hyperlink"/>
            <w:rFonts w:eastAsia="SimSun"/>
            <w:bCs/>
            <w:lang w:eastAsia="zh-CN"/>
          </w:rPr>
          <w:t>green_airports@aci-asiapac.aero</w:t>
        </w:r>
      </w:hyperlink>
      <w:r>
        <w:rPr>
          <w:rFonts w:eastAsia="SimSun"/>
          <w:bCs/>
          <w:lang w:eastAsia="zh-CN"/>
        </w:rPr>
        <w:t xml:space="preserve"> .</w:t>
      </w:r>
    </w:p>
    <w:p w14:paraId="3C4A55BD" w14:textId="77777777" w:rsidR="00404DEE" w:rsidRPr="00325104" w:rsidRDefault="00404DEE" w:rsidP="00404DEE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34"/>
        <w:gridCol w:w="4076"/>
      </w:tblGrid>
      <w:tr w:rsidR="00404DEE" w:rsidRPr="00B6559E" w14:paraId="565E1ABF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AC80A81" w14:textId="77777777" w:rsidR="00404DEE" w:rsidRPr="00325104" w:rsidRDefault="00404DEE" w:rsidP="00AB1D4D">
            <w:pPr>
              <w:pStyle w:val="Header"/>
              <w:spacing w:line="360" w:lineRule="auto"/>
              <w:rPr>
                <w:b/>
                <w:bCs/>
                <w:sz w:val="10"/>
                <w:szCs w:val="10"/>
              </w:rPr>
            </w:pPr>
          </w:p>
          <w:p w14:paraId="3747BE59" w14:textId="77777777" w:rsidR="00404DEE" w:rsidRPr="00F90F90" w:rsidRDefault="00404DEE" w:rsidP="00AB1D4D">
            <w:pPr>
              <w:pStyle w:val="Header"/>
              <w:spacing w:line="360" w:lineRule="auto"/>
              <w:rPr>
                <w:b/>
                <w:bCs/>
                <w:sz w:val="10"/>
                <w:szCs w:val="10"/>
              </w:rPr>
            </w:pPr>
            <w:r w:rsidRPr="00B6559E">
              <w:rPr>
                <w:b/>
                <w:bCs/>
                <w:sz w:val="28"/>
                <w:szCs w:val="28"/>
              </w:rPr>
              <w:t>P</w:t>
            </w:r>
            <w:r>
              <w:rPr>
                <w:b/>
                <w:bCs/>
                <w:sz w:val="28"/>
                <w:szCs w:val="28"/>
              </w:rPr>
              <w:t>art</w:t>
            </w:r>
            <w:r w:rsidRPr="00B6559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B6559E">
              <w:rPr>
                <w:b/>
                <w:bCs/>
                <w:sz w:val="28"/>
                <w:szCs w:val="28"/>
              </w:rPr>
              <w:t xml:space="preserve">I </w:t>
            </w:r>
            <w:r>
              <w:rPr>
                <w:b/>
                <w:bCs/>
                <w:sz w:val="28"/>
                <w:szCs w:val="28"/>
              </w:rPr>
              <w:t>– Application Form</w:t>
            </w:r>
          </w:p>
        </w:tc>
      </w:tr>
      <w:tr w:rsidR="00404DEE" w:rsidRPr="00B6559E" w14:paraId="1F800053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34F6FD" w14:textId="77777777" w:rsidR="00404DEE" w:rsidRPr="00F90F90" w:rsidRDefault="00404DEE" w:rsidP="00AB1D4D">
            <w:pPr>
              <w:pStyle w:val="Header"/>
              <w:spacing w:line="360" w:lineRule="auto"/>
              <w:rPr>
                <w:b/>
                <w:bCs/>
                <w:sz w:val="10"/>
                <w:szCs w:val="10"/>
              </w:rPr>
            </w:pPr>
          </w:p>
          <w:p w14:paraId="51F42D70" w14:textId="77777777" w:rsidR="00404DEE" w:rsidRPr="00B6559E" w:rsidRDefault="00404DEE" w:rsidP="00AB1D4D">
            <w:pPr>
              <w:pStyle w:val="Header"/>
              <w:spacing w:line="276" w:lineRule="auto"/>
              <w:rPr>
                <w:b/>
                <w:bCs/>
                <w:sz w:val="24"/>
                <w:szCs w:val="24"/>
              </w:rPr>
            </w:pPr>
            <w:r w:rsidRPr="00B6559E">
              <w:rPr>
                <w:b/>
                <w:bCs/>
                <w:sz w:val="24"/>
                <w:szCs w:val="24"/>
              </w:rPr>
              <w:t xml:space="preserve">Section </w:t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B6559E">
              <w:rPr>
                <w:b/>
                <w:bCs/>
                <w:sz w:val="24"/>
                <w:szCs w:val="24"/>
              </w:rPr>
              <w:t xml:space="preserve"> – Entrant Particular  </w:t>
            </w:r>
          </w:p>
        </w:tc>
      </w:tr>
      <w:tr w:rsidR="00404DEE" w:rsidRPr="00B6559E" w14:paraId="6C572DDF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93371" w14:textId="77777777" w:rsidR="00404DEE" w:rsidRPr="00F90F90" w:rsidRDefault="00404DEE" w:rsidP="00AB1D4D">
            <w:pPr>
              <w:spacing w:line="360" w:lineRule="auto"/>
              <w:jc w:val="both"/>
            </w:pPr>
            <w:r w:rsidRPr="00F90F90">
              <w:rPr>
                <w:lang w:eastAsia="zh-CN"/>
              </w:rPr>
              <w:t>Airport Operator:</w:t>
            </w:r>
            <w:r w:rsidRPr="00F90F90">
              <w:t xml:space="preserve"> </w:t>
            </w:r>
          </w:p>
        </w:tc>
      </w:tr>
      <w:tr w:rsidR="00404DEE" w:rsidRPr="00B6559E" w14:paraId="59E1AEFF" w14:textId="77777777" w:rsidTr="00AB1D4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7AA36" w14:textId="77777777" w:rsidR="00404DEE" w:rsidRPr="00F90F90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F90F90">
              <w:rPr>
                <w:lang w:eastAsia="zh-CN"/>
              </w:rPr>
              <w:t>Airport: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D087" w14:textId="77777777" w:rsidR="00404DEE" w:rsidRPr="00F90F90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F90F90">
              <w:rPr>
                <w:lang w:eastAsia="zh-CN"/>
              </w:rPr>
              <w:t>IATA</w:t>
            </w:r>
            <w:r>
              <w:rPr>
                <w:lang w:eastAsia="zh-CN"/>
              </w:rPr>
              <w:t xml:space="preserve"> </w:t>
            </w:r>
            <w:r w:rsidRPr="00D11E1C">
              <w:rPr>
                <w:lang w:eastAsia="zh-CN"/>
              </w:rPr>
              <w:t>code</w:t>
            </w:r>
            <w:r w:rsidRPr="00F90F90">
              <w:rPr>
                <w:lang w:eastAsia="zh-CN"/>
              </w:rPr>
              <w:t>:</w:t>
            </w:r>
          </w:p>
        </w:tc>
      </w:tr>
      <w:tr w:rsidR="00404DEE" w:rsidRPr="00B6559E" w14:paraId="1479B390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5251" w14:textId="77777777" w:rsidR="00404DEE" w:rsidRPr="00F90F90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F90F90">
              <w:rPr>
                <w:lang w:eastAsia="zh-CN"/>
              </w:rPr>
              <w:t>Contact Person (Name &amp; Designation):</w:t>
            </w:r>
          </w:p>
        </w:tc>
      </w:tr>
      <w:tr w:rsidR="00404DEE" w:rsidRPr="00B6559E" w14:paraId="69E0DA99" w14:textId="77777777" w:rsidTr="00AB1D4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A4F64" w14:textId="77777777" w:rsidR="00404DEE" w:rsidRPr="00F90F90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F90F90">
              <w:rPr>
                <w:lang w:eastAsia="zh-CN"/>
              </w:rPr>
              <w:t>Tel. No.</w:t>
            </w:r>
            <w:r>
              <w:rPr>
                <w:lang w:eastAsia="zh-CN"/>
              </w:rPr>
              <w:t>: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46C06" w14:textId="77777777" w:rsidR="00404DEE" w:rsidRPr="00F90F90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F90F90">
              <w:rPr>
                <w:lang w:eastAsia="zh-CN"/>
              </w:rPr>
              <w:t xml:space="preserve">Email: </w:t>
            </w:r>
          </w:p>
        </w:tc>
      </w:tr>
      <w:tr w:rsidR="00404DEE" w:rsidRPr="00B6559E" w14:paraId="61A15556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2F172A" w14:textId="77777777" w:rsidR="00404DEE" w:rsidRPr="00F90F90" w:rsidRDefault="00404DEE" w:rsidP="00AB1D4D">
            <w:pPr>
              <w:pStyle w:val="Header"/>
              <w:rPr>
                <w:b/>
                <w:bCs/>
                <w:sz w:val="10"/>
                <w:szCs w:val="10"/>
              </w:rPr>
            </w:pPr>
          </w:p>
          <w:p w14:paraId="1398A291" w14:textId="77777777" w:rsidR="00404DEE" w:rsidRPr="00B6559E" w:rsidRDefault="00404DEE" w:rsidP="00AB1D4D">
            <w:pPr>
              <w:pStyle w:val="Header"/>
              <w:spacing w:line="276" w:lineRule="auto"/>
              <w:rPr>
                <w:b/>
                <w:bCs/>
                <w:sz w:val="24"/>
                <w:szCs w:val="24"/>
              </w:rPr>
            </w:pPr>
            <w:r w:rsidRPr="00B6559E">
              <w:rPr>
                <w:b/>
                <w:bCs/>
                <w:sz w:val="24"/>
                <w:szCs w:val="24"/>
              </w:rPr>
              <w:t xml:space="preserve">Section </w:t>
            </w:r>
            <w:r>
              <w:rPr>
                <w:b/>
                <w:bCs/>
                <w:sz w:val="24"/>
                <w:szCs w:val="24"/>
              </w:rPr>
              <w:t>B</w:t>
            </w:r>
            <w:r w:rsidRPr="00B6559E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 xml:space="preserve">Project details </w:t>
            </w:r>
            <w:r w:rsidRPr="00B6559E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04DEE" w:rsidRPr="00B6559E" w14:paraId="4F4E400C" w14:textId="77777777" w:rsidTr="00AB1D4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3BB15" w14:textId="77777777" w:rsidR="00404DEE" w:rsidRPr="00B6559E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t>N</w:t>
            </w:r>
            <w:r w:rsidRPr="00B6559E">
              <w:rPr>
                <w:lang w:eastAsia="zh-CN"/>
              </w:rPr>
              <w:t>ame: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CB40" w14:textId="77777777" w:rsidR="00404DEE" w:rsidRPr="00B6559E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Completed </w:t>
            </w:r>
            <w:r w:rsidRPr="00B6559E">
              <w:rPr>
                <w:lang w:eastAsia="zh-CN"/>
              </w:rPr>
              <w:t xml:space="preserve">date: </w:t>
            </w:r>
          </w:p>
        </w:tc>
      </w:tr>
      <w:tr w:rsidR="00404DEE" w:rsidRPr="00B6559E" w14:paraId="687864A4" w14:textId="77777777" w:rsidTr="00AB1D4D">
        <w:trPr>
          <w:trHeight w:val="629"/>
        </w:trPr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BF87C" w14:textId="77777777" w:rsidR="00404DEE" w:rsidRPr="00B6559E" w:rsidRDefault="00404DEE" w:rsidP="00AB1D4D">
            <w:pPr>
              <w:spacing w:line="360" w:lineRule="auto"/>
              <w:jc w:val="both"/>
              <w:rPr>
                <w:lang w:eastAsia="zh-CN"/>
              </w:rPr>
            </w:pPr>
            <w:r w:rsidRPr="00B6559E">
              <w:rPr>
                <w:lang w:eastAsia="zh-CN"/>
              </w:rPr>
              <w:t>Website link (if any)</w:t>
            </w:r>
          </w:p>
        </w:tc>
      </w:tr>
      <w:tr w:rsidR="00404DEE" w:rsidRPr="00B6559E" w14:paraId="0EB60413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B9DF3C" w14:textId="77777777" w:rsidR="00404DEE" w:rsidRPr="00325104" w:rsidRDefault="00404DEE" w:rsidP="00AB1D4D">
            <w:pPr>
              <w:spacing w:line="276" w:lineRule="auto"/>
              <w:jc w:val="both"/>
              <w:rPr>
                <w:b/>
                <w:bCs/>
              </w:rPr>
            </w:pPr>
            <w:r w:rsidRPr="00B6559E">
              <w:rPr>
                <w:b/>
                <w:bCs/>
              </w:rPr>
              <w:t xml:space="preserve">Section </w:t>
            </w:r>
            <w:r>
              <w:rPr>
                <w:b/>
                <w:bCs/>
              </w:rPr>
              <w:t xml:space="preserve">C – Declarations </w:t>
            </w:r>
            <w:r w:rsidRPr="00B6559E">
              <w:rPr>
                <w:b/>
                <w:bCs/>
              </w:rPr>
              <w:t xml:space="preserve"> </w:t>
            </w:r>
          </w:p>
        </w:tc>
      </w:tr>
      <w:tr w:rsidR="00404DEE" w:rsidRPr="00B6559E" w14:paraId="29BF4B65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7095E" w14:textId="1F7404DE" w:rsidR="00404DEE" w:rsidRPr="00B6559E" w:rsidRDefault="00404DEE" w:rsidP="00AB1D4D">
            <w:pPr>
              <w:jc w:val="both"/>
              <w:rPr>
                <w:lang w:eastAsia="zh-CN"/>
              </w:rPr>
            </w:pPr>
            <w:r w:rsidRPr="00B6559E">
              <w:rPr>
                <w:lang w:eastAsia="zh-CN"/>
              </w:rPr>
              <w:t xml:space="preserve">By submission of this form, I agree to the report being published and </w:t>
            </w:r>
            <w:r w:rsidR="00245172" w:rsidRPr="00B6559E">
              <w:rPr>
                <w:lang w:eastAsia="zh-CN"/>
              </w:rPr>
              <w:t>publici</w:t>
            </w:r>
            <w:r w:rsidR="00245172">
              <w:rPr>
                <w:lang w:eastAsia="zh-CN"/>
              </w:rPr>
              <w:t>s</w:t>
            </w:r>
            <w:r w:rsidR="00245172" w:rsidRPr="00B6559E">
              <w:rPr>
                <w:lang w:eastAsia="zh-CN"/>
              </w:rPr>
              <w:t xml:space="preserve">ed </w:t>
            </w:r>
            <w:r w:rsidRPr="00B6559E">
              <w:rPr>
                <w:lang w:eastAsia="zh-CN"/>
              </w:rPr>
              <w:t xml:space="preserve">at the discretion of ACI Asia-Pacific. I agree that ACI Asia-Pacific and/ or the Panel of Judges have full authority to make final decisions on all matters relating to the “ACI Asia-Pacific Green Airports Recognition” without obligation to disclose the reasons.   </w:t>
            </w:r>
          </w:p>
        </w:tc>
      </w:tr>
      <w:tr w:rsidR="00404DEE" w:rsidRPr="00B6559E" w14:paraId="4BF1A2FE" w14:textId="77777777" w:rsidTr="00AB1D4D">
        <w:tc>
          <w:tcPr>
            <w:tcW w:w="47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C1911" w14:textId="77777777" w:rsidR="00404DE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  <w:r w:rsidRPr="00B6559E">
              <w:rPr>
                <w:color w:val="000000"/>
              </w:rPr>
              <w:t>Signature of Official/ Alternate Representative:</w:t>
            </w:r>
          </w:p>
          <w:p w14:paraId="0D1A5D92" w14:textId="77777777" w:rsidR="00404DE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</w:p>
          <w:p w14:paraId="47846CF3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487FC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  <w:r w:rsidRPr="00B6559E">
              <w:rPr>
                <w:color w:val="000000"/>
              </w:rPr>
              <w:t>Name:</w:t>
            </w:r>
          </w:p>
        </w:tc>
      </w:tr>
      <w:tr w:rsidR="00404DEE" w:rsidRPr="00B6559E" w14:paraId="1D954EF0" w14:textId="77777777" w:rsidTr="00AB1D4D">
        <w:tc>
          <w:tcPr>
            <w:tcW w:w="47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6B8F4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21179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  <w:r w:rsidRPr="00B6559E">
              <w:rPr>
                <w:color w:val="000000"/>
              </w:rPr>
              <w:t xml:space="preserve">Designation: </w:t>
            </w:r>
          </w:p>
        </w:tc>
      </w:tr>
      <w:tr w:rsidR="00404DEE" w:rsidRPr="00B6559E" w14:paraId="30D5DECB" w14:textId="77777777" w:rsidTr="00AB1D4D">
        <w:trPr>
          <w:trHeight w:val="78"/>
        </w:trPr>
        <w:tc>
          <w:tcPr>
            <w:tcW w:w="47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209F5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BB64" w14:textId="77777777" w:rsidR="00404DEE" w:rsidRPr="00B6559E" w:rsidRDefault="00404DEE" w:rsidP="00AB1D4D">
            <w:pPr>
              <w:spacing w:line="360" w:lineRule="auto"/>
              <w:jc w:val="both"/>
              <w:rPr>
                <w:color w:val="000000"/>
              </w:rPr>
            </w:pPr>
            <w:r w:rsidRPr="00B6559E">
              <w:rPr>
                <w:color w:val="000000"/>
              </w:rPr>
              <w:t xml:space="preserve">Date: </w:t>
            </w:r>
          </w:p>
        </w:tc>
      </w:tr>
      <w:tr w:rsidR="00404DEE" w:rsidRPr="00325104" w14:paraId="4463913E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D0E811" w14:textId="48AD2124" w:rsidR="00404DEE" w:rsidRPr="00325104" w:rsidRDefault="00404DEE" w:rsidP="00AB1D4D">
            <w:pPr>
              <w:spacing w:line="276" w:lineRule="auto"/>
              <w:jc w:val="both"/>
              <w:rPr>
                <w:b/>
                <w:bCs/>
              </w:rPr>
            </w:pPr>
            <w:r w:rsidRPr="00B6559E">
              <w:rPr>
                <w:b/>
                <w:bCs/>
              </w:rPr>
              <w:t xml:space="preserve">Section </w:t>
            </w:r>
            <w:r>
              <w:rPr>
                <w:b/>
                <w:bCs/>
              </w:rPr>
              <w:t xml:space="preserve">D – Important Note  </w:t>
            </w:r>
            <w:r w:rsidRPr="00B6559E">
              <w:rPr>
                <w:b/>
                <w:bCs/>
              </w:rPr>
              <w:t xml:space="preserve"> </w:t>
            </w:r>
          </w:p>
        </w:tc>
      </w:tr>
      <w:tr w:rsidR="00404DEE" w:rsidRPr="00B6559E" w14:paraId="41F5EE45" w14:textId="77777777" w:rsidTr="00AB1D4D">
        <w:tc>
          <w:tcPr>
            <w:tcW w:w="8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7D2C9" w14:textId="6F3661F1" w:rsidR="00404DEE" w:rsidRPr="008C7567" w:rsidRDefault="00404DEE" w:rsidP="00404DEE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  <w:color w:val="FF0000"/>
              </w:rPr>
            </w:pPr>
            <w:r w:rsidRPr="00B6559E">
              <w:rPr>
                <w:color w:val="000000"/>
              </w:rPr>
              <w:t xml:space="preserve">Please </w:t>
            </w:r>
            <w:r>
              <w:rPr>
                <w:color w:val="000000"/>
              </w:rPr>
              <w:t>submit (1) a</w:t>
            </w:r>
            <w:r w:rsidRPr="00B6559E">
              <w:rPr>
                <w:color w:val="000000"/>
              </w:rPr>
              <w:t xml:space="preserve"> completed Application Form</w:t>
            </w:r>
            <w:r>
              <w:rPr>
                <w:color w:val="000000"/>
              </w:rPr>
              <w:t xml:space="preserve"> </w:t>
            </w:r>
            <w:r w:rsidRPr="00B6559E">
              <w:rPr>
                <w:color w:val="000000"/>
              </w:rPr>
              <w:t>in MSWord</w:t>
            </w:r>
            <w:r>
              <w:rPr>
                <w:color w:val="000000"/>
              </w:rPr>
              <w:t xml:space="preserve"> </w:t>
            </w:r>
            <w:r w:rsidRPr="00907BF4">
              <w:rPr>
                <w:b/>
                <w:bCs/>
                <w:color w:val="000000"/>
                <w:u w:val="single"/>
              </w:rPr>
              <w:t>and</w:t>
            </w:r>
            <w:r>
              <w:rPr>
                <w:color w:val="000000"/>
              </w:rPr>
              <w:t xml:space="preserve"> (2) a scanned copy of this page with a signature of</w:t>
            </w:r>
            <w:r w:rsidRPr="00B6559E">
              <w:rPr>
                <w:color w:val="000000"/>
              </w:rPr>
              <w:t xml:space="preserve"> ACI Asia-Pacific Official or Alternate Representative to</w:t>
            </w:r>
            <w:r w:rsidRPr="00AD0887">
              <w:rPr>
                <w:color w:val="000000"/>
              </w:rPr>
              <w:t xml:space="preserve"> </w:t>
            </w:r>
            <w:hyperlink r:id="rId14" w:history="1">
              <w:r w:rsidRPr="00AD0887">
                <w:rPr>
                  <w:rStyle w:val="Hyperlink"/>
                  <w:color w:val="000000"/>
                </w:rPr>
                <w:t>green_airports@aci-asiapac.aero</w:t>
              </w:r>
            </w:hyperlink>
            <w:r w:rsidRPr="00B6559E">
              <w:rPr>
                <w:color w:val="000000"/>
              </w:rPr>
              <w:t xml:space="preserve"> on or before </w:t>
            </w:r>
            <w:r>
              <w:rPr>
                <w:color w:val="FF0000"/>
              </w:rPr>
              <w:t>Friday</w:t>
            </w:r>
            <w:r w:rsidRPr="00B6559E">
              <w:rPr>
                <w:color w:val="FF0000"/>
              </w:rPr>
              <w:t xml:space="preserve"> 23</w:t>
            </w:r>
            <w:r>
              <w:rPr>
                <w:color w:val="FF0000"/>
              </w:rPr>
              <w:t xml:space="preserve"> </w:t>
            </w:r>
            <w:r w:rsidRPr="00B6559E">
              <w:rPr>
                <w:color w:val="FF0000"/>
              </w:rPr>
              <w:t>December 202</w:t>
            </w:r>
            <w:r w:rsidR="008B0972">
              <w:rPr>
                <w:color w:val="FF0000"/>
              </w:rPr>
              <w:t>2</w:t>
            </w:r>
            <w:r>
              <w:rPr>
                <w:color w:val="FF0000"/>
              </w:rPr>
              <w:t>,</w:t>
            </w:r>
            <w:r w:rsidRPr="00B6559E">
              <w:rPr>
                <w:color w:val="FF0000"/>
              </w:rPr>
              <w:t xml:space="preserve"> 12:00 noon H</w:t>
            </w:r>
            <w:r>
              <w:rPr>
                <w:color w:val="FF0000"/>
              </w:rPr>
              <w:t xml:space="preserve">ong </w:t>
            </w:r>
            <w:r w:rsidRPr="00B6559E">
              <w:rPr>
                <w:color w:val="FF0000"/>
              </w:rPr>
              <w:t>K</w:t>
            </w:r>
            <w:r>
              <w:rPr>
                <w:color w:val="FF0000"/>
              </w:rPr>
              <w:t>ong</w:t>
            </w:r>
            <w:r w:rsidRPr="00B6559E">
              <w:rPr>
                <w:color w:val="FF0000"/>
              </w:rPr>
              <w:t xml:space="preserve"> Time (GMT+8)</w:t>
            </w:r>
            <w:r w:rsidRPr="00AD0887">
              <w:rPr>
                <w:b/>
                <w:color w:val="000000"/>
              </w:rPr>
              <w:t>.</w:t>
            </w:r>
            <w:r w:rsidRPr="00B6559E">
              <w:rPr>
                <w:color w:val="000000"/>
              </w:rPr>
              <w:t xml:space="preserve"> </w:t>
            </w:r>
          </w:p>
          <w:p w14:paraId="1EEE4C01" w14:textId="77777777" w:rsidR="00404DEE" w:rsidRPr="00B6559E" w:rsidRDefault="00404DEE" w:rsidP="00404DEE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  <w:color w:val="FF0000"/>
              </w:rPr>
            </w:pPr>
            <w:r>
              <w:rPr>
                <w:color w:val="000000"/>
              </w:rPr>
              <w:t xml:space="preserve">Please provide details of </w:t>
            </w:r>
            <w:r w:rsidRPr="008C7567">
              <w:rPr>
                <w:b/>
                <w:bCs/>
                <w:color w:val="000000"/>
                <w:u w:val="single"/>
              </w:rPr>
              <w:t>only one project</w:t>
            </w:r>
            <w:r>
              <w:rPr>
                <w:color w:val="000000"/>
              </w:rPr>
              <w:t xml:space="preserve"> in one application. </w:t>
            </w:r>
          </w:p>
          <w:p w14:paraId="36E673D1" w14:textId="77777777" w:rsidR="00404DEE" w:rsidRPr="006038A8" w:rsidRDefault="00404DEE" w:rsidP="00404DEE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  <w:color w:val="FF0000"/>
              </w:rPr>
            </w:pPr>
            <w:r w:rsidRPr="00B6559E">
              <w:rPr>
                <w:color w:val="000000"/>
              </w:rPr>
              <w:t xml:space="preserve">Please contact us if you do not receive an acknowledgement email with reference number from the ACI Asia-Pacific Regional Office within </w:t>
            </w:r>
            <w:r w:rsidRPr="008C7567">
              <w:rPr>
                <w:b/>
                <w:bCs/>
                <w:color w:val="000000"/>
                <w:u w:val="single"/>
              </w:rPr>
              <w:t>three working days</w:t>
            </w:r>
            <w:r w:rsidRPr="00B6559E">
              <w:rPr>
                <w:color w:val="000000"/>
              </w:rPr>
              <w:t xml:space="preserve"> after your submission. </w:t>
            </w:r>
          </w:p>
        </w:tc>
      </w:tr>
    </w:tbl>
    <w:p w14:paraId="12C2A2A3" w14:textId="77777777" w:rsidR="00404DEE" w:rsidRDefault="00404DEE" w:rsidP="00404DEE">
      <w:pPr>
        <w:jc w:val="both"/>
        <w:rPr>
          <w:rFonts w:eastAsia="SimSun"/>
          <w:bCs/>
          <w:iCs/>
          <w:lang w:eastAsia="zh-CN"/>
        </w:rPr>
      </w:pPr>
    </w:p>
    <w:p w14:paraId="4FE60B53" w14:textId="77777777" w:rsidR="00404DEE" w:rsidRDefault="00404DEE" w:rsidP="00404DEE">
      <w:pPr>
        <w:jc w:val="both"/>
        <w:rPr>
          <w:rFonts w:eastAsia="SimSun"/>
          <w:bCs/>
          <w:iCs/>
          <w:lang w:eastAsia="zh-CN"/>
        </w:rPr>
      </w:pPr>
    </w:p>
    <w:p w14:paraId="474D4D43" w14:textId="77777777" w:rsidR="00404DEE" w:rsidRDefault="00404DEE" w:rsidP="00404DEE">
      <w:pPr>
        <w:jc w:val="both"/>
        <w:rPr>
          <w:rFonts w:eastAsia="SimSun"/>
          <w:bCs/>
          <w:iCs/>
          <w:lang w:eastAsia="zh-CN"/>
        </w:rPr>
      </w:pPr>
    </w:p>
    <w:p w14:paraId="7B99E292" w14:textId="77777777" w:rsidR="00404DEE" w:rsidRDefault="00404DEE" w:rsidP="00404DEE">
      <w:pPr>
        <w:jc w:val="both"/>
        <w:rPr>
          <w:rFonts w:eastAsia="SimSun"/>
          <w:bCs/>
          <w:iCs/>
          <w:lang w:eastAsia="zh-CN"/>
        </w:rPr>
      </w:pPr>
    </w:p>
    <w:p w14:paraId="5995F612" w14:textId="77777777" w:rsidR="00404DEE" w:rsidRPr="00B6559E" w:rsidRDefault="00404DEE" w:rsidP="00404DEE">
      <w:pPr>
        <w:jc w:val="both"/>
        <w:rPr>
          <w:rFonts w:eastAsia="SimSun"/>
          <w:bCs/>
          <w:i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04DEE" w:rsidRPr="00B6559E" w14:paraId="3778C99A" w14:textId="77777777" w:rsidTr="00AB1D4D">
        <w:tc>
          <w:tcPr>
            <w:tcW w:w="8954" w:type="dxa"/>
            <w:shd w:val="clear" w:color="auto" w:fill="BFBFBF"/>
          </w:tcPr>
          <w:p w14:paraId="690DF444" w14:textId="77777777" w:rsidR="00404DEE" w:rsidRPr="00B6559E" w:rsidRDefault="00404DEE" w:rsidP="00AB1D4D">
            <w:pPr>
              <w:jc w:val="both"/>
              <w:rPr>
                <w:b/>
                <w:u w:val="single"/>
              </w:rPr>
            </w:pPr>
            <w:r w:rsidRPr="00B6559E">
              <w:rPr>
                <w:b/>
              </w:rPr>
              <w:t xml:space="preserve">Executive Summary </w:t>
            </w:r>
          </w:p>
          <w:p w14:paraId="5760CBD7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  <w:rPr>
                <w:color w:val="000000"/>
              </w:rPr>
            </w:pPr>
            <w:r w:rsidRPr="00B6559E">
              <w:t xml:space="preserve">Provide a brief summary of the project </w:t>
            </w:r>
            <w:r>
              <w:t>for ACI’s future publications.</w:t>
            </w:r>
            <w:r w:rsidRPr="00B6559E">
              <w:rPr>
                <w:color w:val="FF0000"/>
              </w:rPr>
              <w:t xml:space="preserve"> </w:t>
            </w:r>
            <w:r w:rsidRPr="006038A8">
              <w:rPr>
                <w:color w:val="C00000"/>
                <w:u w:val="single"/>
              </w:rPr>
              <w:t>(</w:t>
            </w:r>
            <w:proofErr w:type="gramStart"/>
            <w:r w:rsidRPr="006038A8">
              <w:rPr>
                <w:color w:val="C00000"/>
                <w:u w:val="single"/>
              </w:rPr>
              <w:t>max</w:t>
            </w:r>
            <w:proofErr w:type="gramEnd"/>
            <w:r w:rsidRPr="006038A8">
              <w:rPr>
                <w:color w:val="C00000"/>
                <w:u w:val="single"/>
              </w:rPr>
              <w:t xml:space="preserve"> </w:t>
            </w:r>
            <w:r>
              <w:rPr>
                <w:color w:val="C00000"/>
                <w:u w:val="single"/>
              </w:rPr>
              <w:t>3</w:t>
            </w:r>
            <w:r w:rsidRPr="006038A8">
              <w:rPr>
                <w:color w:val="C00000"/>
                <w:u w:val="single"/>
              </w:rPr>
              <w:t>00 words)</w:t>
            </w:r>
          </w:p>
        </w:tc>
      </w:tr>
      <w:tr w:rsidR="00404DEE" w:rsidRPr="00B6559E" w14:paraId="15FCFD54" w14:textId="77777777" w:rsidTr="00AB1D4D">
        <w:tc>
          <w:tcPr>
            <w:tcW w:w="8954" w:type="dxa"/>
            <w:shd w:val="clear" w:color="auto" w:fill="auto"/>
          </w:tcPr>
          <w:p w14:paraId="2FDAF243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7D8CBB98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1B05AC75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43B5D042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31033FF5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64B95485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34EC6D33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6D26132B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68BA4A0F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4DB821F3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2BFB54D3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63F1EB8E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52E69CAC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74155683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71A4CC3C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5A3C0252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4B31EC9D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554F214B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57BD276A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0E9E004D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77994621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4E244B5C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616BED80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0483229E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35D3B614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</w:tc>
      </w:tr>
    </w:tbl>
    <w:p w14:paraId="258F2DC0" w14:textId="77777777" w:rsidR="00404DEE" w:rsidRPr="00B6559E" w:rsidRDefault="00404DEE" w:rsidP="00404DEE">
      <w:pPr>
        <w:jc w:val="both"/>
        <w:rPr>
          <w:rFonts w:eastAsia="SimSun"/>
          <w:bCs/>
          <w:i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04DEE" w:rsidRPr="00B6559E" w14:paraId="7A4BBC5E" w14:textId="77777777" w:rsidTr="00AB1D4D">
        <w:tc>
          <w:tcPr>
            <w:tcW w:w="8954" w:type="dxa"/>
            <w:shd w:val="clear" w:color="auto" w:fill="BFBFBF"/>
          </w:tcPr>
          <w:p w14:paraId="00DAD501" w14:textId="77777777" w:rsidR="00404DEE" w:rsidRPr="00B6559E" w:rsidRDefault="00404DEE" w:rsidP="00AB1D4D">
            <w:pPr>
              <w:jc w:val="both"/>
            </w:pPr>
            <w:r w:rsidRPr="00B6559E">
              <w:rPr>
                <w:b/>
              </w:rPr>
              <w:lastRenderedPageBreak/>
              <w:t xml:space="preserve">Project Background </w:t>
            </w:r>
          </w:p>
          <w:p w14:paraId="662A27F5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  <w:rPr>
                <w:color w:val="000000"/>
              </w:rPr>
            </w:pPr>
            <w:r w:rsidRPr="00B6559E">
              <w:t xml:space="preserve">Describe </w:t>
            </w:r>
            <w:r w:rsidRPr="00B6559E">
              <w:rPr>
                <w:b/>
              </w:rPr>
              <w:t>where,</w:t>
            </w:r>
            <w:r w:rsidRPr="00B6559E">
              <w:t xml:space="preserve"> </w:t>
            </w:r>
            <w:r w:rsidRPr="00B6559E">
              <w:rPr>
                <w:b/>
              </w:rPr>
              <w:t>when</w:t>
            </w:r>
            <w:r w:rsidRPr="00B6559E">
              <w:t xml:space="preserve"> and </w:t>
            </w:r>
            <w:r w:rsidRPr="00B6559E">
              <w:rPr>
                <w:b/>
              </w:rPr>
              <w:t>why</w:t>
            </w:r>
            <w:r w:rsidRPr="00B6559E">
              <w:t xml:space="preserve"> the project was needed</w:t>
            </w:r>
            <w:r>
              <w:t>.</w:t>
            </w:r>
            <w:r w:rsidRPr="00B6559E">
              <w:rPr>
                <w:color w:val="FF0000"/>
              </w:rPr>
              <w:t xml:space="preserve"> </w:t>
            </w:r>
            <w:r w:rsidRPr="006038A8">
              <w:rPr>
                <w:color w:val="C00000"/>
                <w:u w:val="single"/>
              </w:rPr>
              <w:t>(</w:t>
            </w:r>
            <w:proofErr w:type="gramStart"/>
            <w:r w:rsidRPr="006038A8">
              <w:rPr>
                <w:color w:val="C00000"/>
                <w:u w:val="single"/>
              </w:rPr>
              <w:t>max</w:t>
            </w:r>
            <w:proofErr w:type="gramEnd"/>
            <w:r w:rsidRPr="006038A8">
              <w:rPr>
                <w:color w:val="C00000"/>
                <w:u w:val="single"/>
              </w:rPr>
              <w:t xml:space="preserve"> 100 words)</w:t>
            </w:r>
          </w:p>
        </w:tc>
      </w:tr>
      <w:tr w:rsidR="00404DEE" w:rsidRPr="00B6559E" w14:paraId="7B955930" w14:textId="77777777" w:rsidTr="00AB1D4D">
        <w:tc>
          <w:tcPr>
            <w:tcW w:w="8954" w:type="dxa"/>
            <w:shd w:val="clear" w:color="auto" w:fill="auto"/>
          </w:tcPr>
          <w:p w14:paraId="468649B3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28C63311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56A1E140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1B4B386F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2FC0A82F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0D00CCD9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72BF5607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31544966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09909577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0AC2ADAE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698DAF92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</w:tc>
      </w:tr>
    </w:tbl>
    <w:p w14:paraId="2B8B8EE2" w14:textId="77777777" w:rsidR="00404DEE" w:rsidRPr="00B6559E" w:rsidRDefault="00404DEE" w:rsidP="00404DEE">
      <w:pPr>
        <w:jc w:val="both"/>
      </w:pPr>
    </w:p>
    <w:p w14:paraId="23F5451A" w14:textId="77777777" w:rsidR="00404DEE" w:rsidRPr="00B6559E" w:rsidRDefault="00404DEE" w:rsidP="00404DE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04DEE" w:rsidRPr="00B6559E" w14:paraId="33521162" w14:textId="77777777" w:rsidTr="00AB1D4D">
        <w:tc>
          <w:tcPr>
            <w:tcW w:w="8954" w:type="dxa"/>
            <w:shd w:val="clear" w:color="auto" w:fill="BFBFBF"/>
          </w:tcPr>
          <w:p w14:paraId="1368B77C" w14:textId="77777777" w:rsidR="00404DEE" w:rsidRPr="00B6559E" w:rsidRDefault="00404DEE" w:rsidP="00AB1D4D">
            <w:pPr>
              <w:jc w:val="both"/>
            </w:pPr>
            <w:r w:rsidRPr="00B6559E">
              <w:rPr>
                <w:b/>
              </w:rPr>
              <w:t>Project Scope</w:t>
            </w:r>
          </w:p>
          <w:p w14:paraId="3353DD00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  <w:rPr>
                <w:u w:val="single"/>
              </w:rPr>
            </w:pPr>
            <w:r w:rsidRPr="00B6559E">
              <w:t xml:space="preserve">Describe the </w:t>
            </w:r>
            <w:r w:rsidRPr="00B6559E">
              <w:rPr>
                <w:b/>
                <w:bCs/>
              </w:rPr>
              <w:t>operational boundary</w:t>
            </w:r>
            <w:r w:rsidRPr="00B6559E">
              <w:t xml:space="preserve"> of the project, </w:t>
            </w:r>
            <w:proofErr w:type="gramStart"/>
            <w:r w:rsidRPr="00B6559E">
              <w:t>e.g.</w:t>
            </w:r>
            <w:proofErr w:type="gramEnd"/>
            <w:r w:rsidRPr="00B6559E">
              <w:t xml:space="preserve"> airside only, terminal only, airport wide etc. and </w:t>
            </w:r>
            <w:r w:rsidRPr="00B6559E">
              <w:rPr>
                <w:b/>
              </w:rPr>
              <w:t>stakeholders</w:t>
            </w:r>
            <w:r w:rsidRPr="00B6559E">
              <w:t xml:space="preserve"> involved, e.g. airport staff, regulators, NGOs and environmental groups etc.</w:t>
            </w:r>
            <w:r w:rsidRPr="00B6559E">
              <w:rPr>
                <w:color w:val="FF0000"/>
              </w:rPr>
              <w:t xml:space="preserve"> </w:t>
            </w:r>
            <w:r w:rsidRPr="006038A8">
              <w:rPr>
                <w:color w:val="C00000"/>
                <w:u w:val="single"/>
              </w:rPr>
              <w:t xml:space="preserve">(max </w:t>
            </w:r>
            <w:r>
              <w:rPr>
                <w:color w:val="C00000"/>
                <w:u w:val="single"/>
              </w:rPr>
              <w:t>50</w:t>
            </w:r>
            <w:r w:rsidRPr="006038A8">
              <w:rPr>
                <w:color w:val="C00000"/>
                <w:u w:val="single"/>
              </w:rPr>
              <w:t xml:space="preserve"> words)</w:t>
            </w:r>
          </w:p>
        </w:tc>
      </w:tr>
      <w:tr w:rsidR="00404DEE" w:rsidRPr="00B6559E" w14:paraId="61A53529" w14:textId="77777777" w:rsidTr="00AB1D4D">
        <w:tc>
          <w:tcPr>
            <w:tcW w:w="8954" w:type="dxa"/>
            <w:shd w:val="clear" w:color="auto" w:fill="auto"/>
          </w:tcPr>
          <w:p w14:paraId="6E71A1E8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185D4229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4CBFE28E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78633C3F" w14:textId="77777777" w:rsidR="00404DEE" w:rsidRDefault="00404DEE" w:rsidP="00AB1D4D">
            <w:pPr>
              <w:jc w:val="both"/>
              <w:rPr>
                <w:color w:val="FF0000"/>
              </w:rPr>
            </w:pPr>
          </w:p>
          <w:p w14:paraId="120B34DA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52F73B54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71ABDED4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699058A2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</w:tc>
      </w:tr>
    </w:tbl>
    <w:p w14:paraId="19F55ED5" w14:textId="77777777" w:rsidR="00404DEE" w:rsidRPr="00B6559E" w:rsidRDefault="00404DEE" w:rsidP="00404DEE">
      <w:pPr>
        <w:jc w:val="both"/>
      </w:pPr>
    </w:p>
    <w:p w14:paraId="7543CB4C" w14:textId="77777777" w:rsidR="00404DEE" w:rsidRPr="00B6559E" w:rsidRDefault="00404DEE" w:rsidP="00404DEE">
      <w:pPr>
        <w:jc w:val="both"/>
      </w:pPr>
    </w:p>
    <w:p w14:paraId="44DB0C1C" w14:textId="77777777" w:rsidR="00404DEE" w:rsidRPr="00B6559E" w:rsidRDefault="00404DEE" w:rsidP="00404DEE">
      <w:pPr>
        <w:jc w:val="both"/>
      </w:pPr>
    </w:p>
    <w:p w14:paraId="226C5E6C" w14:textId="77777777" w:rsidR="00404DEE" w:rsidRPr="00B6559E" w:rsidRDefault="00404DEE" w:rsidP="00404DEE">
      <w:pPr>
        <w:jc w:val="both"/>
      </w:pPr>
    </w:p>
    <w:p w14:paraId="03DD9664" w14:textId="77777777" w:rsidR="00404DEE" w:rsidRPr="00B6559E" w:rsidRDefault="00404DEE" w:rsidP="00404DE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04DEE" w:rsidRPr="00B6559E" w14:paraId="797DEC69" w14:textId="77777777" w:rsidTr="00AB1D4D">
        <w:tc>
          <w:tcPr>
            <w:tcW w:w="8954" w:type="dxa"/>
            <w:shd w:val="clear" w:color="auto" w:fill="BFBFBF"/>
          </w:tcPr>
          <w:p w14:paraId="66DF2064" w14:textId="77777777" w:rsidR="00404DEE" w:rsidRPr="00B6559E" w:rsidRDefault="00404DEE" w:rsidP="00AB1D4D">
            <w:pPr>
              <w:jc w:val="both"/>
              <w:rPr>
                <w:b/>
              </w:rPr>
            </w:pPr>
            <w:r w:rsidRPr="00B6559E">
              <w:rPr>
                <w:b/>
              </w:rPr>
              <w:t>Project Description</w:t>
            </w:r>
          </w:p>
          <w:p w14:paraId="18EA8F08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  <w:r w:rsidRPr="00B6559E">
              <w:t xml:space="preserve">Describe </w:t>
            </w:r>
            <w:r w:rsidRPr="00B6559E">
              <w:rPr>
                <w:b/>
              </w:rPr>
              <w:t>how</w:t>
            </w:r>
            <w:r w:rsidRPr="00B6559E">
              <w:t xml:space="preserve"> the project was delivered, </w:t>
            </w:r>
            <w:proofErr w:type="gramStart"/>
            <w:r w:rsidRPr="00B6559E">
              <w:t>e.g.</w:t>
            </w:r>
            <w:proofErr w:type="gramEnd"/>
            <w:r w:rsidRPr="00B6559E">
              <w:t xml:space="preserve"> retrofit, new project as well as funding</w:t>
            </w:r>
            <w:r>
              <w:t>.</w:t>
            </w:r>
            <w:r w:rsidRPr="00B6559E">
              <w:rPr>
                <w:color w:val="FF0000"/>
              </w:rPr>
              <w:t xml:space="preserve"> </w:t>
            </w:r>
            <w:r w:rsidRPr="006038A8">
              <w:rPr>
                <w:color w:val="C00000"/>
                <w:u w:val="single"/>
              </w:rPr>
              <w:t>(</w:t>
            </w:r>
            <w:proofErr w:type="gramStart"/>
            <w:r w:rsidRPr="006038A8">
              <w:rPr>
                <w:color w:val="C00000"/>
                <w:u w:val="single"/>
              </w:rPr>
              <w:t>max</w:t>
            </w:r>
            <w:proofErr w:type="gramEnd"/>
            <w:r w:rsidRPr="006038A8">
              <w:rPr>
                <w:color w:val="C00000"/>
                <w:u w:val="single"/>
              </w:rPr>
              <w:t xml:space="preserve"> 1</w:t>
            </w:r>
            <w:r>
              <w:rPr>
                <w:color w:val="C00000"/>
                <w:u w:val="single"/>
              </w:rPr>
              <w:t>50</w:t>
            </w:r>
            <w:r w:rsidRPr="006038A8">
              <w:rPr>
                <w:color w:val="C00000"/>
                <w:u w:val="single"/>
              </w:rPr>
              <w:t xml:space="preserve"> words)</w:t>
            </w:r>
          </w:p>
        </w:tc>
      </w:tr>
      <w:tr w:rsidR="00404DEE" w:rsidRPr="00B6559E" w14:paraId="2FB78079" w14:textId="77777777" w:rsidTr="00AB1D4D">
        <w:tc>
          <w:tcPr>
            <w:tcW w:w="8954" w:type="dxa"/>
            <w:shd w:val="clear" w:color="auto" w:fill="auto"/>
          </w:tcPr>
          <w:p w14:paraId="6EE3756C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271CA50D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10F49E18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1361C54E" w14:textId="77777777" w:rsidR="00404DEE" w:rsidRPr="00B6559E" w:rsidRDefault="00404DEE" w:rsidP="00AB1D4D">
            <w:pPr>
              <w:jc w:val="both"/>
              <w:rPr>
                <w:color w:val="FF0000"/>
              </w:rPr>
            </w:pPr>
          </w:p>
          <w:p w14:paraId="36E5FA13" w14:textId="77777777" w:rsidR="00404DEE" w:rsidRPr="00B6559E" w:rsidRDefault="00404DEE" w:rsidP="00EF0C42">
            <w:pPr>
              <w:jc w:val="both"/>
              <w:rPr>
                <w:color w:val="FF0000"/>
              </w:rPr>
            </w:pPr>
          </w:p>
        </w:tc>
      </w:tr>
    </w:tbl>
    <w:p w14:paraId="2DC86611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p w14:paraId="7C007848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p w14:paraId="17ABF88B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p w14:paraId="3B6AB3D4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p w14:paraId="0781A2DC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04DEE" w:rsidRPr="00B6559E" w14:paraId="38DD08C5" w14:textId="77777777" w:rsidTr="00AB1D4D">
        <w:trPr>
          <w:trHeight w:val="1617"/>
        </w:trPr>
        <w:tc>
          <w:tcPr>
            <w:tcW w:w="8954" w:type="dxa"/>
            <w:shd w:val="clear" w:color="auto" w:fill="BFBFBF"/>
          </w:tcPr>
          <w:p w14:paraId="13519968" w14:textId="77777777" w:rsidR="00404DEE" w:rsidRPr="00B6559E" w:rsidRDefault="00404DEE" w:rsidP="00AB1D4D">
            <w:pPr>
              <w:jc w:val="both"/>
            </w:pPr>
            <w:r w:rsidRPr="00B6559E">
              <w:rPr>
                <w:b/>
              </w:rPr>
              <w:t>Project Results and Benefits</w:t>
            </w:r>
          </w:p>
          <w:p w14:paraId="3C76E932" w14:textId="77777777" w:rsidR="00404DEE" w:rsidRPr="00B6559E" w:rsidRDefault="00404DEE" w:rsidP="00AB1D4D">
            <w:pPr>
              <w:jc w:val="both"/>
            </w:pPr>
            <w:r w:rsidRPr="00B6559E">
              <w:t>List your project achievements and supporting evidence and summari</w:t>
            </w:r>
            <w:r>
              <w:t>ze</w:t>
            </w:r>
            <w:r w:rsidRPr="00B6559E">
              <w:t xml:space="preserve"> its relevance to the judging criteria</w:t>
            </w:r>
            <w:r>
              <w:t>,</w:t>
            </w:r>
            <w:r w:rsidRPr="00B6559E">
              <w:t xml:space="preserve"> </w:t>
            </w:r>
            <w:r>
              <w:t>e</w:t>
            </w:r>
            <w:r w:rsidRPr="00B6559E">
              <w:t>.g., factual data, actual cost saved, recognized environmental benefits and evidence of innovation</w:t>
            </w:r>
            <w:r>
              <w:t>.</w:t>
            </w:r>
            <w:r w:rsidRPr="00B6559E">
              <w:rPr>
                <w:color w:val="FF0000"/>
              </w:rPr>
              <w:t xml:space="preserve"> </w:t>
            </w:r>
            <w:r w:rsidRPr="006038A8">
              <w:rPr>
                <w:color w:val="C00000"/>
                <w:u w:val="single"/>
              </w:rPr>
              <w:t>(</w:t>
            </w:r>
            <w:proofErr w:type="gramStart"/>
            <w:r w:rsidRPr="006038A8">
              <w:rPr>
                <w:color w:val="C00000"/>
                <w:u w:val="single"/>
              </w:rPr>
              <w:t>max</w:t>
            </w:r>
            <w:proofErr w:type="gramEnd"/>
            <w:r w:rsidRPr="006038A8">
              <w:rPr>
                <w:color w:val="C00000"/>
                <w:u w:val="single"/>
              </w:rPr>
              <w:t xml:space="preserve"> </w:t>
            </w:r>
            <w:r>
              <w:rPr>
                <w:color w:val="C00000"/>
                <w:u w:val="single"/>
              </w:rPr>
              <w:t>30</w:t>
            </w:r>
            <w:r w:rsidRPr="006038A8">
              <w:rPr>
                <w:color w:val="C00000"/>
                <w:u w:val="single"/>
              </w:rPr>
              <w:t>0 words)</w:t>
            </w:r>
          </w:p>
        </w:tc>
      </w:tr>
      <w:tr w:rsidR="00404DEE" w:rsidRPr="00B6559E" w14:paraId="252C2A24" w14:textId="77777777" w:rsidTr="00AB1D4D">
        <w:tc>
          <w:tcPr>
            <w:tcW w:w="8954" w:type="dxa"/>
            <w:shd w:val="clear" w:color="auto" w:fill="auto"/>
          </w:tcPr>
          <w:p w14:paraId="12A62CBC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0C0EE07F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31C72475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3FCE5872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6A23F33D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00376599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68414A6A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2BD0A851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3F0D8926" w14:textId="77777777" w:rsidR="00404DEE" w:rsidRDefault="00404DEE" w:rsidP="00EF0C42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669D4EE1" w14:textId="77777777" w:rsidR="00EF0C42" w:rsidRDefault="00EF0C42" w:rsidP="00EF0C42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5063089C" w14:textId="77777777" w:rsidR="00EF0C42" w:rsidRDefault="00EF0C42" w:rsidP="00EF0C42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0C57D8B4" w14:textId="77777777" w:rsidR="00EF0C42" w:rsidRDefault="00EF0C42" w:rsidP="00EF0C42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64C64404" w14:textId="024E2E6E" w:rsidR="00EF0C42" w:rsidRPr="00B6559E" w:rsidRDefault="00EF0C42" w:rsidP="00EF0C42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</w:tc>
      </w:tr>
    </w:tbl>
    <w:p w14:paraId="2A597501" w14:textId="77777777" w:rsidR="00404DEE" w:rsidRPr="00B6559E" w:rsidRDefault="00404DEE" w:rsidP="00404DEE">
      <w:pPr>
        <w:tabs>
          <w:tab w:val="left" w:pos="1440"/>
        </w:tabs>
        <w:spacing w:after="120"/>
        <w:ind w:right="144"/>
        <w:jc w:val="both"/>
      </w:pPr>
    </w:p>
    <w:tbl>
      <w:tblPr>
        <w:tblW w:w="9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1"/>
        <w:gridCol w:w="4592"/>
      </w:tblGrid>
      <w:tr w:rsidR="00404DEE" w:rsidRPr="00B6559E" w14:paraId="4FEF87F3" w14:textId="77777777" w:rsidTr="00EF0C42">
        <w:trPr>
          <w:trHeight w:val="1149"/>
        </w:trPr>
        <w:tc>
          <w:tcPr>
            <w:tcW w:w="9183" w:type="dxa"/>
            <w:gridSpan w:val="2"/>
            <w:shd w:val="clear" w:color="auto" w:fill="BFBFBF"/>
          </w:tcPr>
          <w:p w14:paraId="44EA7D9B" w14:textId="77777777" w:rsidR="00404DEE" w:rsidRPr="00B6559E" w:rsidRDefault="00404DEE" w:rsidP="00AB1D4D">
            <w:pPr>
              <w:jc w:val="both"/>
              <w:rPr>
                <w:b/>
              </w:rPr>
            </w:pPr>
            <w:r w:rsidRPr="00B6559E">
              <w:rPr>
                <w:b/>
              </w:rPr>
              <w:lastRenderedPageBreak/>
              <w:t>Project graphics</w:t>
            </w:r>
          </w:p>
          <w:p w14:paraId="72E17FC4" w14:textId="77777777" w:rsidR="00404DEE" w:rsidRPr="00B6559E" w:rsidRDefault="00404DEE" w:rsidP="00AB1D4D">
            <w:pPr>
              <w:jc w:val="both"/>
            </w:pPr>
            <w:r w:rsidRPr="00B6559E">
              <w:t>Maximum 4 graphics with captions e.g., photos, charts etc. This part will be considered for future ACI</w:t>
            </w:r>
            <w:r>
              <w:t>’s</w:t>
            </w:r>
            <w:r w:rsidRPr="00B6559E">
              <w:t xml:space="preserve"> publications. Provide a caption for each graphic</w:t>
            </w:r>
            <w:r>
              <w:t>.</w:t>
            </w:r>
            <w:r w:rsidRPr="00B6559E">
              <w:rPr>
                <w:color w:val="FF0000"/>
              </w:rPr>
              <w:t xml:space="preserve"> </w:t>
            </w:r>
          </w:p>
        </w:tc>
      </w:tr>
      <w:tr w:rsidR="00404DEE" w:rsidRPr="00B6559E" w14:paraId="41C9A087" w14:textId="77777777" w:rsidTr="00EF0C42">
        <w:trPr>
          <w:trHeight w:val="485"/>
        </w:trPr>
        <w:tc>
          <w:tcPr>
            <w:tcW w:w="4591" w:type="dxa"/>
            <w:shd w:val="clear" w:color="auto" w:fill="auto"/>
          </w:tcPr>
          <w:p w14:paraId="333F57F6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  <w:r w:rsidRPr="00B6559E">
              <w:t>Caption 1:</w:t>
            </w:r>
          </w:p>
        </w:tc>
        <w:tc>
          <w:tcPr>
            <w:tcW w:w="4592" w:type="dxa"/>
            <w:shd w:val="clear" w:color="auto" w:fill="auto"/>
          </w:tcPr>
          <w:p w14:paraId="201E3450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  <w:r w:rsidRPr="00B6559E">
              <w:t xml:space="preserve">Caption 2: </w:t>
            </w:r>
          </w:p>
        </w:tc>
      </w:tr>
      <w:tr w:rsidR="00404DEE" w:rsidRPr="00B6559E" w14:paraId="6A775700" w14:textId="77777777" w:rsidTr="00EF0C42">
        <w:trPr>
          <w:trHeight w:val="5478"/>
        </w:trPr>
        <w:tc>
          <w:tcPr>
            <w:tcW w:w="4591" w:type="dxa"/>
            <w:shd w:val="clear" w:color="auto" w:fill="auto"/>
          </w:tcPr>
          <w:p w14:paraId="6F202F1C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40BC3DBB" w14:textId="77777777" w:rsidR="00404DEE" w:rsidRPr="00AD088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109912D1" w14:textId="77777777" w:rsidR="00404DEE" w:rsidRPr="00AD088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5B739445" w14:textId="77777777" w:rsidR="00404DEE" w:rsidRPr="00AD088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7C0C0BAE" w14:textId="77777777" w:rsidR="00404DEE" w:rsidRPr="00AD088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  <w:r w:rsidRPr="00AD0887">
              <w:rPr>
                <w:color w:val="A6A6A6"/>
              </w:rPr>
              <w:t>INSERT A PICTURE HERE</w:t>
            </w:r>
          </w:p>
          <w:p w14:paraId="752912A3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43BCDDF1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3F9B4197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</w:tc>
        <w:tc>
          <w:tcPr>
            <w:tcW w:w="4592" w:type="dxa"/>
            <w:shd w:val="clear" w:color="auto" w:fill="auto"/>
          </w:tcPr>
          <w:p w14:paraId="42300BEE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48468DA4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55B4A0CC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0D89923F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71BC3015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  <w:r w:rsidRPr="00B71FA7">
              <w:rPr>
                <w:color w:val="A6A6A6"/>
              </w:rPr>
              <w:t>INSERT A PICTURE HERE</w:t>
            </w:r>
          </w:p>
          <w:p w14:paraId="5B8D947B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61862074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7197DFF3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</w:tc>
      </w:tr>
      <w:tr w:rsidR="00404DEE" w:rsidRPr="00B6559E" w14:paraId="4943E436" w14:textId="77777777" w:rsidTr="00EF0C42">
        <w:trPr>
          <w:trHeight w:val="395"/>
        </w:trPr>
        <w:tc>
          <w:tcPr>
            <w:tcW w:w="4591" w:type="dxa"/>
            <w:shd w:val="clear" w:color="auto" w:fill="auto"/>
          </w:tcPr>
          <w:p w14:paraId="7F518039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  <w:r>
              <w:t xml:space="preserve">Caption 3: </w:t>
            </w:r>
          </w:p>
        </w:tc>
        <w:tc>
          <w:tcPr>
            <w:tcW w:w="4592" w:type="dxa"/>
            <w:shd w:val="clear" w:color="auto" w:fill="auto"/>
          </w:tcPr>
          <w:p w14:paraId="74B11A1E" w14:textId="77777777" w:rsidR="00404DEE" w:rsidRPr="00B6559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  <w:r>
              <w:t xml:space="preserve">Caption 4: </w:t>
            </w:r>
          </w:p>
        </w:tc>
      </w:tr>
      <w:tr w:rsidR="00404DEE" w:rsidRPr="00B6559E" w14:paraId="15CD5957" w14:textId="77777777" w:rsidTr="00EF0C42">
        <w:trPr>
          <w:trHeight w:val="5261"/>
        </w:trPr>
        <w:tc>
          <w:tcPr>
            <w:tcW w:w="4591" w:type="dxa"/>
            <w:shd w:val="clear" w:color="auto" w:fill="auto"/>
          </w:tcPr>
          <w:p w14:paraId="4C96DA70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5246C6F7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004BC821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764937A8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71E92589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  <w:r w:rsidRPr="00B71FA7">
              <w:rPr>
                <w:color w:val="A6A6A6"/>
              </w:rPr>
              <w:t>INSERT A PICTURE HERE</w:t>
            </w:r>
          </w:p>
          <w:p w14:paraId="1851EA97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19A15309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0F092765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41403596" w14:textId="77777777" w:rsidR="00EF0C42" w:rsidRPr="00EF0C42" w:rsidRDefault="00EF0C42" w:rsidP="00EF0C42"/>
          <w:p w14:paraId="438B060D" w14:textId="77777777" w:rsidR="00EF0C42" w:rsidRDefault="00EF0C42" w:rsidP="00EF0C42">
            <w:pPr>
              <w:tabs>
                <w:tab w:val="left" w:pos="3430"/>
              </w:tabs>
            </w:pPr>
          </w:p>
          <w:p w14:paraId="4A0F3913" w14:textId="77777777" w:rsidR="00EF0C42" w:rsidRPr="00EF0C42" w:rsidRDefault="00EF0C42" w:rsidP="00EF0C42"/>
          <w:p w14:paraId="302080E0" w14:textId="77777777" w:rsidR="00EF0C42" w:rsidRPr="00EF0C42" w:rsidRDefault="00EF0C42" w:rsidP="00EF0C42"/>
          <w:p w14:paraId="5CFB523D" w14:textId="69FCDF73" w:rsidR="00EF0C42" w:rsidRPr="00EF0C42" w:rsidRDefault="00EF0C42" w:rsidP="00EF0C42">
            <w:pPr>
              <w:tabs>
                <w:tab w:val="left" w:pos="2610"/>
              </w:tabs>
            </w:pPr>
            <w:r>
              <w:tab/>
            </w:r>
          </w:p>
        </w:tc>
        <w:tc>
          <w:tcPr>
            <w:tcW w:w="4592" w:type="dxa"/>
            <w:shd w:val="clear" w:color="auto" w:fill="auto"/>
          </w:tcPr>
          <w:p w14:paraId="308EE36D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74B78A56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4042F8DB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6451CDE3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</w:p>
          <w:p w14:paraId="31545F9F" w14:textId="77777777" w:rsidR="00404DEE" w:rsidRPr="00B71FA7" w:rsidRDefault="00404DEE" w:rsidP="00AB1D4D">
            <w:pPr>
              <w:tabs>
                <w:tab w:val="left" w:pos="1440"/>
              </w:tabs>
              <w:spacing w:after="120"/>
              <w:ind w:right="144"/>
              <w:jc w:val="center"/>
              <w:rPr>
                <w:color w:val="A6A6A6"/>
              </w:rPr>
            </w:pPr>
            <w:r w:rsidRPr="00B71FA7">
              <w:rPr>
                <w:color w:val="A6A6A6"/>
              </w:rPr>
              <w:t>INSERT A PICTURE HERE</w:t>
            </w:r>
          </w:p>
          <w:p w14:paraId="0CE52EA8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4F3B98FB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  <w:p w14:paraId="3C68A6A2" w14:textId="77777777" w:rsidR="00404DEE" w:rsidRDefault="00404DEE" w:rsidP="00AB1D4D">
            <w:pPr>
              <w:tabs>
                <w:tab w:val="left" w:pos="1440"/>
              </w:tabs>
              <w:spacing w:after="120"/>
              <w:ind w:right="144"/>
              <w:jc w:val="both"/>
            </w:pPr>
          </w:p>
        </w:tc>
      </w:tr>
    </w:tbl>
    <w:p w14:paraId="5CD5CAAE" w14:textId="241DE7B3" w:rsidR="007C3583" w:rsidRDefault="007C3583" w:rsidP="00EF0C42"/>
    <w:sectPr w:rsidR="007C3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1DD9B" w14:textId="77777777" w:rsidR="00184EDE" w:rsidRDefault="00184EDE" w:rsidP="00404DEE">
      <w:pPr>
        <w:spacing w:after="0" w:line="240" w:lineRule="auto"/>
      </w:pPr>
      <w:r>
        <w:separator/>
      </w:r>
    </w:p>
  </w:endnote>
  <w:endnote w:type="continuationSeparator" w:id="0">
    <w:p w14:paraId="185C410B" w14:textId="77777777" w:rsidR="00184EDE" w:rsidRDefault="00184EDE" w:rsidP="00404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BDF8" w14:textId="16943325" w:rsidR="00670101" w:rsidRPr="00866690" w:rsidRDefault="00B137A7" w:rsidP="00866690">
    <w:pPr>
      <w:rPr>
        <w:sz w:val="18"/>
        <w:szCs w:val="18"/>
        <w:lang w:eastAsia="zh-CN"/>
      </w:rPr>
    </w:pPr>
    <w:r w:rsidRPr="00866690">
      <w:rPr>
        <w:sz w:val="18"/>
        <w:szCs w:val="18"/>
        <w:lang w:eastAsia="zh-CN"/>
      </w:rPr>
      <w:t xml:space="preserve">Programme </w:t>
    </w:r>
    <w:r>
      <w:rPr>
        <w:sz w:val="18"/>
        <w:szCs w:val="18"/>
        <w:lang w:eastAsia="zh-CN"/>
      </w:rPr>
      <w:t>d</w:t>
    </w:r>
    <w:r w:rsidRPr="00866690">
      <w:rPr>
        <w:sz w:val="18"/>
        <w:szCs w:val="18"/>
        <w:lang w:eastAsia="zh-CN"/>
      </w:rPr>
      <w:t xml:space="preserve">escription and </w:t>
    </w:r>
    <w:r>
      <w:rPr>
        <w:sz w:val="18"/>
        <w:szCs w:val="18"/>
        <w:lang w:eastAsia="zh-CN"/>
      </w:rPr>
      <w:t>a</w:t>
    </w:r>
    <w:r w:rsidRPr="00866690">
      <w:rPr>
        <w:sz w:val="18"/>
        <w:szCs w:val="18"/>
        <w:lang w:eastAsia="zh-CN"/>
      </w:rPr>
      <w:t xml:space="preserve">pplication </w:t>
    </w:r>
    <w:r>
      <w:rPr>
        <w:sz w:val="18"/>
        <w:szCs w:val="18"/>
        <w:lang w:eastAsia="zh-CN"/>
      </w:rPr>
      <w:t>f</w:t>
    </w:r>
    <w:r w:rsidRPr="00866690">
      <w:rPr>
        <w:sz w:val="18"/>
        <w:szCs w:val="18"/>
        <w:lang w:eastAsia="zh-CN"/>
      </w:rPr>
      <w:t>orm</w:t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tab/>
    </w:r>
    <w:r>
      <w:rPr>
        <w:sz w:val="18"/>
        <w:szCs w:val="18"/>
        <w:lang w:eastAsia="zh-CN"/>
      </w:rPr>
      <w:tab/>
    </w:r>
    <w:r w:rsidRPr="00866690">
      <w:rPr>
        <w:sz w:val="18"/>
        <w:szCs w:val="18"/>
        <w:lang w:eastAsia="zh-CN"/>
      </w:rPr>
      <w:fldChar w:fldCharType="begin"/>
    </w:r>
    <w:r w:rsidRPr="00866690">
      <w:rPr>
        <w:sz w:val="18"/>
        <w:szCs w:val="18"/>
        <w:lang w:eastAsia="zh-CN"/>
      </w:rPr>
      <w:instrText xml:space="preserve"> PAGE   \* MERGEFORMAT </w:instrText>
    </w:r>
    <w:r w:rsidRPr="00866690">
      <w:rPr>
        <w:sz w:val="18"/>
        <w:szCs w:val="18"/>
        <w:lang w:eastAsia="zh-CN"/>
      </w:rPr>
      <w:fldChar w:fldCharType="separate"/>
    </w:r>
    <w:r w:rsidRPr="00866690">
      <w:rPr>
        <w:noProof/>
        <w:sz w:val="18"/>
        <w:szCs w:val="18"/>
        <w:lang w:eastAsia="zh-CN"/>
      </w:rPr>
      <w:t>1</w:t>
    </w:r>
    <w:r w:rsidRPr="00866690">
      <w:rPr>
        <w:noProof/>
        <w:sz w:val="18"/>
        <w:szCs w:val="18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4ED87" w14:textId="77777777" w:rsidR="00184EDE" w:rsidRDefault="00184EDE" w:rsidP="00404DEE">
      <w:pPr>
        <w:spacing w:after="0" w:line="240" w:lineRule="auto"/>
      </w:pPr>
      <w:r>
        <w:separator/>
      </w:r>
    </w:p>
  </w:footnote>
  <w:footnote w:type="continuationSeparator" w:id="0">
    <w:p w14:paraId="69A75689" w14:textId="77777777" w:rsidR="00184EDE" w:rsidRDefault="00184EDE" w:rsidP="00404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6346" w14:textId="77777777" w:rsidR="00670101" w:rsidRPr="00391467" w:rsidRDefault="00000000" w:rsidP="00040C07">
    <w:pPr>
      <w:pStyle w:val="Header"/>
      <w:rPr>
        <w:rFonts w:eastAsia="SimSun"/>
        <w:b/>
        <w:sz w:val="24"/>
        <w:szCs w:val="24"/>
        <w:lang w:eastAsia="zh-CN"/>
      </w:rPr>
    </w:pPr>
    <w:r>
      <w:rPr>
        <w:noProof/>
      </w:rPr>
      <w:pict w14:anchorId="65844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.05pt;margin-top:-13.45pt;width:48.6pt;height:64.8pt;z-index:-251658752" wrapcoords="-745 0 -745 21032 21600 21032 21600 0 -745 0">
          <v:imagedata r:id="rId1" o:title="ACI_Green_edited-2 - Final" cropbottom="13231f"/>
          <w10:wrap type="through"/>
        </v:shape>
      </w:pict>
    </w:r>
  </w:p>
  <w:p w14:paraId="7A25370A" w14:textId="77777777" w:rsidR="00670101" w:rsidRPr="00391467" w:rsidRDefault="00B137A7" w:rsidP="00404DEE">
    <w:pPr>
      <w:pStyle w:val="Header"/>
      <w:tabs>
        <w:tab w:val="clear" w:pos="8640"/>
        <w:tab w:val="left" w:pos="6377"/>
      </w:tabs>
      <w:rPr>
        <w:rFonts w:eastAsia="SimSun"/>
        <w:b/>
        <w:sz w:val="24"/>
        <w:szCs w:val="24"/>
        <w:lang w:eastAsia="zh-CN"/>
      </w:rPr>
    </w:pPr>
    <w:r w:rsidRPr="00391467">
      <w:rPr>
        <w:rFonts w:eastAsia="SimSun"/>
        <w:b/>
        <w:sz w:val="24"/>
        <w:szCs w:val="24"/>
        <w:lang w:eastAsia="zh-CN"/>
      </w:rPr>
      <w:t>Airports Council International, Asia-Pacific</w:t>
    </w:r>
    <w:r>
      <w:rPr>
        <w:rFonts w:eastAsia="SimSun"/>
        <w:b/>
        <w:sz w:val="24"/>
        <w:szCs w:val="24"/>
        <w:lang w:eastAsia="zh-CN"/>
      </w:rPr>
      <w:tab/>
    </w:r>
  </w:p>
  <w:p w14:paraId="00BD66D5" w14:textId="77777777" w:rsidR="00670101" w:rsidRPr="006F540E" w:rsidRDefault="00000000" w:rsidP="00842B3E">
    <w:pPr>
      <w:pStyle w:val="Header"/>
      <w:ind w:firstLine="960"/>
      <w:rPr>
        <w:rFonts w:eastAsia="SimSun"/>
        <w:b/>
        <w:sz w:val="16"/>
        <w:szCs w:val="16"/>
        <w:lang w:eastAsia="zh-CN"/>
      </w:rPr>
    </w:pPr>
  </w:p>
  <w:p w14:paraId="7D1EB7F1" w14:textId="77777777" w:rsidR="00670101" w:rsidRPr="00391467" w:rsidRDefault="00B137A7" w:rsidP="00404DEE">
    <w:pPr>
      <w:pStyle w:val="Header"/>
      <w:rPr>
        <w:rFonts w:eastAsia="SimSun"/>
        <w:bCs/>
        <w:sz w:val="24"/>
        <w:szCs w:val="24"/>
        <w:lang w:eastAsia="zh-CN"/>
      </w:rPr>
    </w:pPr>
    <w:r w:rsidRPr="00391467">
      <w:rPr>
        <w:rFonts w:eastAsia="SimSun"/>
        <w:b/>
        <w:sz w:val="24"/>
        <w:szCs w:val="24"/>
        <w:lang w:eastAsia="zh-CN"/>
      </w:rPr>
      <w:t>Green Airports Recognition 202</w:t>
    </w:r>
    <w:r>
      <w:rPr>
        <w:rFonts w:eastAsia="SimSun"/>
        <w:b/>
        <w:sz w:val="24"/>
        <w:szCs w:val="24"/>
        <w:lang w:eastAsia="zh-CN"/>
      </w:rPr>
      <w:t xml:space="preserve">3 – </w:t>
    </w:r>
    <w:r w:rsidRPr="00275D29">
      <w:rPr>
        <w:rFonts w:eastAsia="SimSun"/>
        <w:b/>
        <w:sz w:val="24"/>
        <w:szCs w:val="24"/>
        <w:lang w:eastAsia="zh-CN"/>
      </w:rPr>
      <w:t>Single Use Plastic Elimination</w:t>
    </w:r>
  </w:p>
  <w:p w14:paraId="1E838C18" w14:textId="77777777" w:rsidR="00670101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D114B"/>
    <w:multiLevelType w:val="multilevel"/>
    <w:tmpl w:val="44DAEF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B84524"/>
    <w:multiLevelType w:val="hybridMultilevel"/>
    <w:tmpl w:val="330E185C"/>
    <w:lvl w:ilvl="0" w:tplc="E2DE2152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73E69"/>
    <w:multiLevelType w:val="multilevel"/>
    <w:tmpl w:val="44DAEF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0740554">
    <w:abstractNumId w:val="0"/>
  </w:num>
  <w:num w:numId="2" w16cid:durableId="132136321">
    <w:abstractNumId w:val="2"/>
  </w:num>
  <w:num w:numId="3" w16cid:durableId="870534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87"/>
    <w:rsid w:val="00024D50"/>
    <w:rsid w:val="00041313"/>
    <w:rsid w:val="000B278C"/>
    <w:rsid w:val="001102AA"/>
    <w:rsid w:val="001266A5"/>
    <w:rsid w:val="00151FCB"/>
    <w:rsid w:val="00184EDE"/>
    <w:rsid w:val="00245172"/>
    <w:rsid w:val="002A3970"/>
    <w:rsid w:val="00311CEB"/>
    <w:rsid w:val="0038036E"/>
    <w:rsid w:val="003B35EA"/>
    <w:rsid w:val="003D6C5D"/>
    <w:rsid w:val="00404DEE"/>
    <w:rsid w:val="00456069"/>
    <w:rsid w:val="00550AA6"/>
    <w:rsid w:val="00565215"/>
    <w:rsid w:val="00574287"/>
    <w:rsid w:val="006910F5"/>
    <w:rsid w:val="007C3583"/>
    <w:rsid w:val="007C4108"/>
    <w:rsid w:val="007D64B9"/>
    <w:rsid w:val="008A3B01"/>
    <w:rsid w:val="008B0972"/>
    <w:rsid w:val="00903111"/>
    <w:rsid w:val="009F092B"/>
    <w:rsid w:val="009F20D9"/>
    <w:rsid w:val="00B0329D"/>
    <w:rsid w:val="00B137A7"/>
    <w:rsid w:val="00B67B09"/>
    <w:rsid w:val="00B8306C"/>
    <w:rsid w:val="00BD20D2"/>
    <w:rsid w:val="00BF53A7"/>
    <w:rsid w:val="00C1734B"/>
    <w:rsid w:val="00C44600"/>
    <w:rsid w:val="00C51597"/>
    <w:rsid w:val="00C569F5"/>
    <w:rsid w:val="00D869BD"/>
    <w:rsid w:val="00DD2EAD"/>
    <w:rsid w:val="00E328C3"/>
    <w:rsid w:val="00EF0C42"/>
    <w:rsid w:val="00F71A55"/>
    <w:rsid w:val="00F7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F3417"/>
  <w15:chartTrackingRefBased/>
  <w15:docId w15:val="{CBBDB2D5-4B8B-4663-9628-FAC49E47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404DEE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character" w:customStyle="1" w:styleId="CommentTextChar">
    <w:name w:val="Comment Text Char"/>
    <w:basedOn w:val="DefaultParagraphFont"/>
    <w:link w:val="CommentText"/>
    <w:semiHidden/>
    <w:rsid w:val="00404DEE"/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Header">
    <w:name w:val="header"/>
    <w:basedOn w:val="Normal"/>
    <w:link w:val="HeaderChar"/>
    <w:uiPriority w:val="99"/>
    <w:rsid w:val="00404DEE"/>
    <w:pPr>
      <w:widowControl w:val="0"/>
      <w:tabs>
        <w:tab w:val="center" w:pos="4320"/>
        <w:tab w:val="right" w:pos="8640"/>
      </w:tabs>
      <w:snapToGrid w:val="0"/>
      <w:spacing w:after="0" w:line="240" w:lineRule="auto"/>
    </w:pPr>
    <w:rPr>
      <w:rFonts w:ascii="Times New Roman" w:eastAsia="PMingLiU" w:hAnsi="Times New Roman" w:cs="Times New Roman"/>
      <w:kern w:val="2"/>
      <w:sz w:val="20"/>
      <w:szCs w:val="20"/>
      <w:lang w:val="en-US"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404DEE"/>
    <w:rPr>
      <w:rFonts w:ascii="Times New Roman" w:eastAsia="PMingLiU" w:hAnsi="Times New Roman" w:cs="Times New Roman"/>
      <w:kern w:val="2"/>
      <w:sz w:val="20"/>
      <w:szCs w:val="20"/>
      <w:lang w:val="en-US" w:eastAsia="zh-TW"/>
    </w:rPr>
  </w:style>
  <w:style w:type="character" w:styleId="Hyperlink">
    <w:name w:val="Hyperlink"/>
    <w:rsid w:val="00404DE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04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DEE"/>
  </w:style>
  <w:style w:type="table" w:styleId="TableGrid">
    <w:name w:val="Table Grid"/>
    <w:basedOn w:val="TableNormal"/>
    <w:uiPriority w:val="39"/>
    <w:rsid w:val="00404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A3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green_airports@aci-asiapac.ae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ci-asiapac.aero/advocacy/environment/environmental-surve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docs.unep.org/bitstream/handle/20.500.11822/38522/k2200647_-_unep-ea-5-l-23-rev-1_-_advance.pdf?sequence=1&amp;isAllowed=y" TargetMode="External"/><Relationship Id="rId14" Type="http://schemas.openxmlformats.org/officeDocument/2006/relationships/hyperlink" Target="file:///C:\Users\Sunil%20Subbaiah\AppData\Local\Microsoft\Windows\INetCache\Content.Outlook\Downloads\green_airports@aci-asiapac.ae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319DD-FBB2-451F-A9FB-D5EB2F067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1097</Words>
  <Characters>6496</Characters>
  <Application>Microsoft Office Word</Application>
  <DocSecurity>0</DocSecurity>
  <Lines>295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 SUBBAIAH</dc:creator>
  <cp:keywords/>
  <dc:description/>
  <cp:lastModifiedBy>Yuman LAU</cp:lastModifiedBy>
  <cp:revision>2</cp:revision>
  <dcterms:created xsi:type="dcterms:W3CDTF">2022-11-08T14:20:00Z</dcterms:created>
  <dcterms:modified xsi:type="dcterms:W3CDTF">2022-11-08T14:20:00Z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ee8716cfd89026cc735ab57f527692872e4476309d54f89dfc5e8ee2fe23446b</vt:lpwstr>
  </property>
</Properties>
</file>